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2DE" w:rsidRPr="007072DE" w:rsidRDefault="007072DE" w:rsidP="007072DE">
      <w:pPr>
        <w:jc w:val="right"/>
        <w:rPr>
          <w:highlight w:val="lightGray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896"/>
        <w:gridCol w:w="7629"/>
      </w:tblGrid>
      <w:tr w:rsidR="00AE0841" w:rsidRPr="0013135E" w:rsidTr="00EF50C4">
        <w:tc>
          <w:tcPr>
            <w:tcW w:w="1716" w:type="dxa"/>
          </w:tcPr>
          <w:p w:rsidR="00AE0841" w:rsidRPr="0013135E" w:rsidRDefault="00AE0841" w:rsidP="00EF50C4">
            <w:pPr>
              <w:jc w:val="center"/>
              <w:rPr>
                <w:b/>
                <w:szCs w:val="28"/>
              </w:rPr>
            </w:pPr>
            <w:r w:rsidRPr="005E5677">
              <w:rPr>
                <w:b/>
                <w:noProof/>
                <w:szCs w:val="28"/>
              </w:rPr>
              <w:drawing>
                <wp:inline distT="0" distB="0" distL="0" distR="0">
                  <wp:extent cx="1066800" cy="1000125"/>
                  <wp:effectExtent l="0" t="0" r="0" b="9525"/>
                  <wp:docPr id="228" name="Рисунок 35" descr="Лого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Лого1"/>
                          <pic:cNvPicPr/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AE0841" w:rsidRPr="0013135E" w:rsidRDefault="00AE0841" w:rsidP="00EF50C4">
            <w:pPr>
              <w:jc w:val="center"/>
              <w:rPr>
                <w:b/>
                <w:szCs w:val="28"/>
              </w:rPr>
            </w:pPr>
          </w:p>
          <w:p w:rsidR="00AE0841" w:rsidRPr="0013135E" w:rsidRDefault="00AE0841" w:rsidP="00EF50C4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 xml:space="preserve">Негосударственное частное образовательное учреждение высшего образования </w:t>
            </w:r>
          </w:p>
          <w:p w:rsidR="00AE0841" w:rsidRPr="0013135E" w:rsidRDefault="00AE0841" w:rsidP="00EF50C4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>«Технический университет УГМК»</w:t>
            </w:r>
          </w:p>
          <w:p w:rsidR="00AE0841" w:rsidRPr="0013135E" w:rsidRDefault="00AE0841" w:rsidP="00EF50C4">
            <w:pPr>
              <w:jc w:val="center"/>
              <w:rPr>
                <w:b/>
                <w:szCs w:val="28"/>
              </w:rPr>
            </w:pPr>
          </w:p>
        </w:tc>
      </w:tr>
    </w:tbl>
    <w:p w:rsidR="00AE0841" w:rsidRPr="0013135E" w:rsidRDefault="00AE0841" w:rsidP="00AE084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AE0841" w:rsidRPr="0013135E" w:rsidRDefault="00AE0841" w:rsidP="00AE084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</w:pPr>
    </w:p>
    <w:p w:rsidR="007072DE" w:rsidRPr="007072DE" w:rsidRDefault="007072DE" w:rsidP="007072DE">
      <w:pPr>
        <w:jc w:val="right"/>
        <w:rPr>
          <w:highlight w:val="lightGray"/>
        </w:rPr>
      </w:pPr>
    </w:p>
    <w:p w:rsidR="007072DE" w:rsidRDefault="00533001" w:rsidP="009132F0">
      <w:pPr>
        <w:tabs>
          <w:tab w:val="left" w:pos="8160"/>
        </w:tabs>
        <w:autoSpaceDE w:val="0"/>
        <w:autoSpaceDN w:val="0"/>
        <w:adjustRightInd w:val="0"/>
        <w:ind w:firstLine="3969"/>
        <w:jc w:val="center"/>
        <w:rPr>
          <w:rFonts w:ascii="TimesNewRoman,Bold" w:hAnsi="TimesNewRoman,Bold" w:cs="TimesNewRoman,Bold"/>
          <w:b/>
          <w:bCs/>
          <w:szCs w:val="28"/>
          <w:lang w:eastAsia="en-US"/>
        </w:rPr>
      </w:pPr>
      <w:r>
        <w:rPr>
          <w:rFonts w:ascii="TimesNewRoman,Bold" w:hAnsi="TimesNewRoman,Bold" w:cs="TimesNewRoman,Bold"/>
          <w:b/>
          <w:bCs/>
          <w:szCs w:val="28"/>
          <w:lang w:eastAsia="en-US"/>
        </w:rPr>
        <w:t xml:space="preserve">          </w:t>
      </w:r>
    </w:p>
    <w:p w:rsidR="009132F0" w:rsidRDefault="009132F0" w:rsidP="009132F0">
      <w:pPr>
        <w:tabs>
          <w:tab w:val="left" w:pos="8160"/>
        </w:tabs>
        <w:autoSpaceDE w:val="0"/>
        <w:autoSpaceDN w:val="0"/>
        <w:adjustRightInd w:val="0"/>
        <w:ind w:firstLine="3969"/>
        <w:jc w:val="center"/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9132F0" w:rsidRDefault="009132F0" w:rsidP="009132F0">
      <w:pPr>
        <w:tabs>
          <w:tab w:val="left" w:pos="8160"/>
        </w:tabs>
        <w:autoSpaceDE w:val="0"/>
        <w:autoSpaceDN w:val="0"/>
        <w:adjustRightInd w:val="0"/>
        <w:ind w:firstLine="3969"/>
        <w:jc w:val="center"/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9132F0" w:rsidRPr="007072DE" w:rsidRDefault="009132F0" w:rsidP="009132F0">
      <w:pPr>
        <w:tabs>
          <w:tab w:val="left" w:pos="8160"/>
        </w:tabs>
        <w:autoSpaceDE w:val="0"/>
        <w:autoSpaceDN w:val="0"/>
        <w:adjustRightInd w:val="0"/>
        <w:ind w:firstLine="3969"/>
        <w:jc w:val="center"/>
        <w:rPr>
          <w:highlight w:val="lightGray"/>
        </w:rPr>
      </w:pPr>
    </w:p>
    <w:p w:rsidR="007072DE" w:rsidRPr="007072DE" w:rsidRDefault="007072DE" w:rsidP="007072DE">
      <w:pPr>
        <w:jc w:val="center"/>
        <w:rPr>
          <w:highlight w:val="lightGray"/>
        </w:rPr>
      </w:pPr>
    </w:p>
    <w:p w:rsidR="007072DE" w:rsidRPr="007072DE" w:rsidRDefault="007072DE" w:rsidP="007072DE">
      <w:pPr>
        <w:jc w:val="center"/>
        <w:rPr>
          <w:highlight w:val="lightGray"/>
        </w:rPr>
      </w:pPr>
    </w:p>
    <w:p w:rsidR="007072DE" w:rsidRPr="007072DE" w:rsidRDefault="007072DE" w:rsidP="00F308FA">
      <w:pPr>
        <w:rPr>
          <w:b/>
          <w:highlight w:val="lightGray"/>
        </w:rPr>
      </w:pPr>
    </w:p>
    <w:p w:rsidR="007072DE" w:rsidRDefault="007072DE" w:rsidP="007072DE">
      <w:pPr>
        <w:suppressAutoHyphens/>
        <w:jc w:val="center"/>
        <w:rPr>
          <w:b/>
          <w:szCs w:val="28"/>
        </w:rPr>
      </w:pPr>
      <w:r w:rsidRPr="00E6613A">
        <w:rPr>
          <w:b/>
          <w:szCs w:val="28"/>
        </w:rPr>
        <w:t>МЕТОДИЧЕСКИЕ УКАЗАНИЯ К ВЫПОЛНЕН</w:t>
      </w:r>
      <w:r w:rsidR="00EF50C4">
        <w:rPr>
          <w:b/>
          <w:szCs w:val="28"/>
        </w:rPr>
        <w:t xml:space="preserve">ИЮ КОНТРОЛЬНОЙ РАБОТЫ ПО </w:t>
      </w:r>
      <w:r w:rsidRPr="00E6613A">
        <w:rPr>
          <w:b/>
          <w:szCs w:val="28"/>
        </w:rPr>
        <w:t xml:space="preserve">ДИСЦИПЛИНЕ </w:t>
      </w:r>
    </w:p>
    <w:p w:rsidR="006866C4" w:rsidRPr="00E6613A" w:rsidRDefault="006866C4" w:rsidP="007072DE">
      <w:pPr>
        <w:suppressAutoHyphens/>
        <w:jc w:val="center"/>
        <w:rPr>
          <w:bCs/>
          <w:caps/>
          <w:szCs w:val="28"/>
        </w:rPr>
      </w:pPr>
    </w:p>
    <w:p w:rsidR="00AE0841" w:rsidRPr="00F03CB7" w:rsidRDefault="002C7B13" w:rsidP="00AE0841">
      <w:pPr>
        <w:jc w:val="center"/>
        <w:rPr>
          <w:b/>
          <w:caps/>
          <w:szCs w:val="28"/>
        </w:rPr>
      </w:pPr>
      <w:r>
        <w:rPr>
          <w:b/>
          <w:caps/>
          <w:szCs w:val="28"/>
        </w:rPr>
        <w:fldChar w:fldCharType="begin"/>
      </w:r>
      <w:r>
        <w:rPr>
          <w:b/>
          <w:caps/>
          <w:szCs w:val="28"/>
        </w:rPr>
        <w:instrText xml:space="preserve"> DOCPROPERTY  "Название дисциплины"  \* MERGEFORMAT </w:instrText>
      </w:r>
      <w:r>
        <w:rPr>
          <w:b/>
          <w:caps/>
          <w:szCs w:val="28"/>
        </w:rPr>
        <w:fldChar w:fldCharType="separate"/>
      </w:r>
      <w:r w:rsidR="00AE0841" w:rsidRPr="00036B7A">
        <w:rPr>
          <w:b/>
          <w:caps/>
          <w:szCs w:val="28"/>
        </w:rPr>
        <w:t>ТЕ</w:t>
      </w:r>
      <w:r w:rsidR="006866C4">
        <w:rPr>
          <w:b/>
          <w:caps/>
          <w:szCs w:val="28"/>
        </w:rPr>
        <w:t xml:space="preserve">хническая </w:t>
      </w:r>
      <w:r w:rsidR="00AE0841" w:rsidRPr="00F03CB7">
        <w:rPr>
          <w:b/>
          <w:caps/>
          <w:szCs w:val="28"/>
        </w:rPr>
        <w:t xml:space="preserve"> </w:t>
      </w:r>
      <w:r w:rsidR="00AE0841" w:rsidRPr="00036B7A">
        <w:rPr>
          <w:b/>
          <w:caps/>
          <w:szCs w:val="28"/>
        </w:rPr>
        <w:t>МЕХАНИКА</w:t>
      </w:r>
      <w:r>
        <w:rPr>
          <w:b/>
          <w:caps/>
          <w:szCs w:val="28"/>
        </w:rPr>
        <w:fldChar w:fldCharType="end"/>
      </w:r>
    </w:p>
    <w:p w:rsidR="00AE0841" w:rsidRDefault="00AE0841" w:rsidP="00AE0841">
      <w:pPr>
        <w:autoSpaceDE w:val="0"/>
        <w:autoSpaceDN w:val="0"/>
        <w:adjustRightInd w:val="0"/>
        <w:jc w:val="center"/>
        <w:rPr>
          <w:b/>
          <w:bCs/>
          <w:szCs w:val="28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190"/>
        <w:gridCol w:w="412"/>
        <w:gridCol w:w="411"/>
        <w:gridCol w:w="137"/>
        <w:gridCol w:w="5794"/>
      </w:tblGrid>
      <w:tr w:rsidR="008C41C2" w:rsidRPr="004956A5" w:rsidTr="004E6276">
        <w:tc>
          <w:tcPr>
            <w:tcW w:w="3686" w:type="dxa"/>
            <w:gridSpan w:val="2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Направление 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подготовки</w:t>
            </w:r>
          </w:p>
        </w:tc>
        <w:tc>
          <w:tcPr>
            <w:tcW w:w="6520" w:type="dxa"/>
            <w:gridSpan w:val="3"/>
            <w:tcBorders>
              <w:bottom w:val="single" w:sz="4" w:space="0" w:color="auto"/>
            </w:tcBorders>
            <w:vAlign w:val="bottom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fldChar w:fldCharType="begin"/>
            </w:r>
            <w:r>
              <w:rPr>
                <w:b/>
                <w:bCs/>
                <w:sz w:val="24"/>
                <w:szCs w:val="24"/>
                <w:lang w:eastAsia="en-US"/>
              </w:rPr>
              <w:instrText xml:space="preserve"> DOCPROPERTY  "Код направления"  \* MERGEFORMAT </w:instrTex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separate"/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1</w:t>
            </w:r>
            <w:r>
              <w:rPr>
                <w:b/>
                <w:bCs/>
                <w:sz w:val="24"/>
                <w:szCs w:val="24"/>
                <w:lang w:eastAsia="en-US"/>
              </w:rPr>
              <w:t>5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.03.02</w: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end"/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6B094D"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8C41C2" w:rsidRPr="004956A5" w:rsidTr="004E6276">
        <w:trPr>
          <w:trHeight w:val="691"/>
        </w:trPr>
        <w:tc>
          <w:tcPr>
            <w:tcW w:w="3261" w:type="dxa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 w:rsidRPr="004956A5">
              <w:rPr>
                <w:b/>
                <w:bCs/>
                <w:sz w:val="24"/>
                <w:szCs w:val="24"/>
                <w:lang w:eastAsia="en-US"/>
              </w:rPr>
              <w:t>Профиль подготовки</w:t>
            </w:r>
          </w:p>
        </w:tc>
        <w:tc>
          <w:tcPr>
            <w:tcW w:w="6945" w:type="dxa"/>
            <w:gridSpan w:val="4"/>
            <w:tcBorders>
              <w:bottom w:val="single" w:sz="4" w:space="0" w:color="auto"/>
            </w:tcBorders>
            <w:vAlign w:val="bottom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B094D"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8C41C2" w:rsidRPr="004956A5" w:rsidTr="004E6276">
        <w:tc>
          <w:tcPr>
            <w:tcW w:w="4253" w:type="dxa"/>
            <w:gridSpan w:val="4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 w:rsidRPr="004956A5">
              <w:rPr>
                <w:b/>
                <w:bCs/>
                <w:sz w:val="24"/>
                <w:szCs w:val="24"/>
                <w:lang w:eastAsia="en-US"/>
              </w:rPr>
              <w:t>Уровень</w:t>
            </w:r>
            <w:r>
              <w:rPr>
                <w:b/>
                <w:bCs/>
                <w:sz w:val="24"/>
                <w:szCs w:val="24"/>
                <w:lang w:eastAsia="en-US"/>
              </w:rPr>
              <w:t xml:space="preserve"> высшего образования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bottom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eastAsia="en-US"/>
              </w:rPr>
              <w:t>Б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акалавриат</w:t>
            </w:r>
            <w:proofErr w:type="spellEnd"/>
          </w:p>
        </w:tc>
      </w:tr>
      <w:tr w:rsidR="008C41C2" w:rsidRPr="004956A5" w:rsidTr="004E6276">
        <w:trPr>
          <w:trHeight w:val="118"/>
        </w:trPr>
        <w:tc>
          <w:tcPr>
            <w:tcW w:w="4111" w:type="dxa"/>
            <w:gridSpan w:val="3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gridSpan w:val="2"/>
          </w:tcPr>
          <w:p w:rsidR="008C41C2" w:rsidRPr="004956A5" w:rsidRDefault="008C41C2" w:rsidP="004E627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Default="008C41C2" w:rsidP="008C41C2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C41C2" w:rsidRPr="002C7B13" w:rsidRDefault="008C41C2" w:rsidP="008C41C2">
      <w:pPr>
        <w:jc w:val="left"/>
        <w:rPr>
          <w:sz w:val="24"/>
          <w:szCs w:val="24"/>
        </w:rPr>
      </w:pPr>
      <w:r w:rsidRPr="002C7B13">
        <w:rPr>
          <w:sz w:val="24"/>
          <w:szCs w:val="24"/>
        </w:rPr>
        <w:t xml:space="preserve">Автор-разработчик: </w:t>
      </w:r>
      <w:proofErr w:type="spellStart"/>
      <w:r w:rsidRPr="00575ED9">
        <w:rPr>
          <w:sz w:val="24"/>
          <w:szCs w:val="24"/>
        </w:rPr>
        <w:t>Ахлюстина</w:t>
      </w:r>
      <w:proofErr w:type="spellEnd"/>
      <w:r w:rsidRPr="00575ED9">
        <w:rPr>
          <w:sz w:val="24"/>
          <w:szCs w:val="24"/>
        </w:rPr>
        <w:t xml:space="preserve"> Наталия Вениаминовна</w:t>
      </w:r>
      <w:r>
        <w:rPr>
          <w:sz w:val="24"/>
          <w:szCs w:val="24"/>
        </w:rPr>
        <w:t xml:space="preserve">, </w:t>
      </w:r>
      <w:r w:rsidRPr="00575ED9">
        <w:rPr>
          <w:sz w:val="24"/>
          <w:szCs w:val="24"/>
        </w:rPr>
        <w:t xml:space="preserve">Доцент, </w:t>
      </w:r>
      <w:proofErr w:type="spellStart"/>
      <w:proofErr w:type="gramStart"/>
      <w:r w:rsidRPr="00575ED9">
        <w:rPr>
          <w:sz w:val="24"/>
          <w:szCs w:val="24"/>
        </w:rPr>
        <w:t>канд.техн</w:t>
      </w:r>
      <w:proofErr w:type="gramEnd"/>
      <w:r w:rsidRPr="00575ED9">
        <w:rPr>
          <w:sz w:val="24"/>
          <w:szCs w:val="24"/>
        </w:rPr>
        <w:t>.наук</w:t>
      </w:r>
      <w:proofErr w:type="spellEnd"/>
      <w:r w:rsidRPr="00575ED9">
        <w:rPr>
          <w:sz w:val="24"/>
          <w:szCs w:val="24"/>
        </w:rPr>
        <w:t>, старший научный сотрудник</w:t>
      </w:r>
    </w:p>
    <w:p w:rsidR="008C41C2" w:rsidRPr="006B094D" w:rsidRDefault="008C41C2" w:rsidP="008C41C2">
      <w:pPr>
        <w:jc w:val="left"/>
        <w:rPr>
          <w:color w:val="FF0000"/>
          <w:sz w:val="24"/>
          <w:szCs w:val="24"/>
        </w:rPr>
      </w:pPr>
      <w:r w:rsidRPr="006B094D">
        <w:rPr>
          <w:sz w:val="24"/>
          <w:szCs w:val="24"/>
        </w:rPr>
        <w:t xml:space="preserve">Рассмотрено на заседании кафедры механики </w:t>
      </w:r>
    </w:p>
    <w:p w:rsidR="008C41C2" w:rsidRPr="002C7B13" w:rsidRDefault="008C41C2" w:rsidP="008C41C2">
      <w:pPr>
        <w:jc w:val="left"/>
        <w:rPr>
          <w:color w:val="FF0000"/>
          <w:sz w:val="24"/>
          <w:szCs w:val="24"/>
        </w:rPr>
      </w:pPr>
      <w:r w:rsidRPr="006B094D">
        <w:rPr>
          <w:sz w:val="24"/>
          <w:szCs w:val="24"/>
        </w:rPr>
        <w:t>Одобрено Методическим советом университета 01 июня 2023 г., протокол № 7</w:t>
      </w:r>
    </w:p>
    <w:p w:rsidR="008C41C2" w:rsidRPr="002C7B13" w:rsidRDefault="008C41C2" w:rsidP="008C41C2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C41C2" w:rsidRPr="002C7B13" w:rsidRDefault="008C41C2" w:rsidP="008C41C2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8C41C2" w:rsidRPr="002C7B13" w:rsidRDefault="008C41C2" w:rsidP="008C41C2">
      <w:pPr>
        <w:jc w:val="center"/>
        <w:rPr>
          <w:bCs/>
          <w:sz w:val="24"/>
          <w:szCs w:val="24"/>
        </w:rPr>
      </w:pPr>
      <w:r w:rsidRPr="002C7B13">
        <w:rPr>
          <w:bCs/>
          <w:sz w:val="24"/>
          <w:szCs w:val="24"/>
        </w:rPr>
        <w:t>г. Верхняя Пышма</w:t>
      </w:r>
    </w:p>
    <w:p w:rsidR="008C41C2" w:rsidRDefault="008C41C2" w:rsidP="008C41C2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2C7B13">
        <w:rPr>
          <w:bCs/>
          <w:sz w:val="24"/>
          <w:szCs w:val="24"/>
        </w:rPr>
        <w:t>202</w:t>
      </w:r>
      <w:r>
        <w:rPr>
          <w:bCs/>
          <w:sz w:val="24"/>
          <w:szCs w:val="24"/>
        </w:rPr>
        <w:t>3</w:t>
      </w:r>
    </w:p>
    <w:p w:rsidR="00AE0841" w:rsidRDefault="00AE0841" w:rsidP="002C7B13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bookmarkStart w:id="0" w:name="_GoBack"/>
      <w:bookmarkEnd w:id="0"/>
    </w:p>
    <w:p w:rsidR="00667E10" w:rsidRPr="004956A5" w:rsidRDefault="00667E10" w:rsidP="00667E10">
      <w:pPr>
        <w:pStyle w:val="ConsPlusNormal"/>
        <w:widowControl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B6284" w:rsidRPr="008B6284" w:rsidRDefault="008B6284" w:rsidP="008B62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="00830D19">
        <w:rPr>
          <w:sz w:val="24"/>
          <w:szCs w:val="24"/>
        </w:rPr>
        <w:t>М</w:t>
      </w:r>
      <w:r w:rsidRPr="008B6284">
        <w:rPr>
          <w:sz w:val="24"/>
          <w:szCs w:val="24"/>
        </w:rPr>
        <w:t xml:space="preserve">етодические указания к выполнению контрольной работы составлены в соответствии с рабочей программой дисциплины.  </w:t>
      </w:r>
    </w:p>
    <w:p w:rsidR="00273E1A" w:rsidRPr="00E6613A" w:rsidRDefault="00273E1A" w:rsidP="00276F8E">
      <w:pPr>
        <w:ind w:firstLine="709"/>
      </w:pPr>
      <w:r w:rsidRPr="00273E1A">
        <w:rPr>
          <w:sz w:val="24"/>
          <w:szCs w:val="24"/>
        </w:rPr>
        <w:t xml:space="preserve">Контрольная работа является составной частью самостоятельной работы </w:t>
      </w:r>
      <w:r w:rsidR="00276F8E">
        <w:rPr>
          <w:sz w:val="24"/>
          <w:szCs w:val="24"/>
        </w:rPr>
        <w:t>обучающихся дисциплине «</w:t>
      </w:r>
      <w:r w:rsidR="00276F8E" w:rsidRPr="00276F8E">
        <w:rPr>
          <w:i/>
          <w:sz w:val="24"/>
          <w:szCs w:val="24"/>
        </w:rPr>
        <w:t>Те</w:t>
      </w:r>
      <w:r w:rsidR="006866C4">
        <w:rPr>
          <w:i/>
          <w:sz w:val="24"/>
          <w:szCs w:val="24"/>
        </w:rPr>
        <w:t>хническая</w:t>
      </w:r>
      <w:r w:rsidR="00276F8E" w:rsidRPr="00276F8E">
        <w:rPr>
          <w:i/>
          <w:sz w:val="24"/>
          <w:szCs w:val="24"/>
        </w:rPr>
        <w:t xml:space="preserve"> механика</w:t>
      </w:r>
      <w:r w:rsidR="00276F8E">
        <w:rPr>
          <w:sz w:val="24"/>
          <w:szCs w:val="24"/>
        </w:rPr>
        <w:t>»</w:t>
      </w:r>
      <w:r w:rsidRPr="00273E1A">
        <w:rPr>
          <w:sz w:val="24"/>
          <w:szCs w:val="24"/>
        </w:rPr>
        <w:t xml:space="preserve">. Выполнение контрольных работ имеет целью закрепление </w:t>
      </w:r>
      <w:r w:rsidR="00276F8E">
        <w:rPr>
          <w:sz w:val="24"/>
          <w:szCs w:val="24"/>
        </w:rPr>
        <w:t>обучающимися</w:t>
      </w:r>
      <w:r w:rsidRPr="00273E1A">
        <w:rPr>
          <w:sz w:val="24"/>
          <w:szCs w:val="24"/>
        </w:rPr>
        <w:t xml:space="preserve"> полученных на лекциях теоретических знаний и практического опыта, приобретенного на практических занятиях, путем самостоятельной работы</w:t>
      </w:r>
      <w:r w:rsidRPr="00E6613A">
        <w:t>.</w:t>
      </w:r>
    </w:p>
    <w:p w:rsidR="00CE4470" w:rsidRDefault="00CE4470">
      <w:pPr>
        <w:jc w:val="left"/>
        <w:rPr>
          <w:color w:val="000000"/>
          <w:szCs w:val="28"/>
        </w:rPr>
      </w:pPr>
    </w:p>
    <w:p w:rsidR="001115C5" w:rsidRPr="00941E5F" w:rsidRDefault="001115C5" w:rsidP="00276F8E">
      <w:pPr>
        <w:widowControl w:val="0"/>
        <w:shd w:val="clear" w:color="auto" w:fill="FFFFFF"/>
        <w:autoSpaceDE w:val="0"/>
        <w:autoSpaceDN w:val="0"/>
        <w:adjustRightInd w:val="0"/>
        <w:ind w:left="900" w:hanging="191"/>
        <w:rPr>
          <w:b/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Сложное движение точки</w:t>
      </w:r>
    </w:p>
    <w:p w:rsidR="001115C5" w:rsidRPr="00941E5F" w:rsidRDefault="001115C5" w:rsidP="001115C5">
      <w:pPr>
        <w:shd w:val="clear" w:color="auto" w:fill="FFFFFF"/>
        <w:ind w:left="540"/>
        <w:rPr>
          <w:b/>
          <w:color w:val="000000"/>
          <w:sz w:val="24"/>
          <w:szCs w:val="24"/>
        </w:rPr>
      </w:pP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Теорема о сложении скоростей:</w:t>
      </w:r>
      <w:r w:rsidRPr="00941E5F">
        <w:rPr>
          <w:color w:val="000000"/>
          <w:sz w:val="24"/>
          <w:szCs w:val="24"/>
        </w:rPr>
        <w:t xml:space="preserve"> при сложном движении абсолютная скорость точки равна геометрической сумме относительной и переносной скоростей. 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12"/>
          <w:sz w:val="24"/>
          <w:szCs w:val="24"/>
        </w:rPr>
        <w:object w:dxaOrig="3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10" o:title=""/>
          </v:shape>
          <o:OLEObject Type="Embed" ProgID="Equation.3" ShapeID="_x0000_i1025" DrawAspect="Content" ObjectID="_1754384282" r:id="rId11"/>
        </w:object>
      </w:r>
      <w:r w:rsidRPr="00941E5F">
        <w:rPr>
          <w:color w:val="000000"/>
          <w:sz w:val="24"/>
          <w:szCs w:val="24"/>
        </w:rPr>
        <w:t xml:space="preserve"> = </w:t>
      </w:r>
      <w:r w:rsidRPr="00941E5F">
        <w:rPr>
          <w:color w:val="000000"/>
          <w:position w:val="-12"/>
          <w:sz w:val="24"/>
          <w:szCs w:val="24"/>
        </w:rPr>
        <w:object w:dxaOrig="340" w:dyaOrig="380">
          <v:shape id="_x0000_i1026" type="#_x0000_t75" style="width:14.25pt;height:14.25pt" o:ole="" fillcolor="window">
            <v:imagedata r:id="rId12" o:title=""/>
          </v:shape>
          <o:OLEObject Type="Embed" ProgID="Equation.3" ShapeID="_x0000_i1026" DrawAspect="Content" ObjectID="_1754384283" r:id="rId13"/>
        </w:object>
      </w:r>
      <w:r w:rsidRPr="00941E5F">
        <w:rPr>
          <w:color w:val="000000"/>
          <w:sz w:val="24"/>
          <w:szCs w:val="24"/>
        </w:rPr>
        <w:t>+</w:t>
      </w:r>
      <w:r w:rsidRPr="00941E5F">
        <w:rPr>
          <w:color w:val="000000"/>
          <w:position w:val="-16"/>
          <w:sz w:val="24"/>
          <w:szCs w:val="24"/>
        </w:rPr>
        <w:object w:dxaOrig="440" w:dyaOrig="420">
          <v:shape id="_x0000_i1027" type="#_x0000_t75" style="width:21.75pt;height:21.75pt" o:ole="" fillcolor="window">
            <v:imagedata r:id="rId14" o:title=""/>
          </v:shape>
          <o:OLEObject Type="Embed" ProgID="Equation.3" ShapeID="_x0000_i1027" DrawAspect="Content" ObjectID="_1754384284" r:id="rId15"/>
        </w:objec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Если угол между векторами </w:t>
      </w:r>
      <w:r w:rsidRPr="00941E5F">
        <w:rPr>
          <w:color w:val="000000"/>
          <w:position w:val="-12"/>
          <w:sz w:val="24"/>
          <w:szCs w:val="24"/>
        </w:rPr>
        <w:object w:dxaOrig="360" w:dyaOrig="380">
          <v:shape id="_x0000_i1028" type="#_x0000_t75" style="width:21.75pt;height:14.25pt" o:ole="" fillcolor="window">
            <v:imagedata r:id="rId16" o:title=""/>
          </v:shape>
          <o:OLEObject Type="Embed" ProgID="Equation.3" ShapeID="_x0000_i1028" DrawAspect="Content" ObjectID="_1754384285" r:id="rId17"/>
        </w:object>
      </w:r>
      <w:r w:rsidRPr="00941E5F">
        <w:rPr>
          <w:color w:val="000000"/>
          <w:sz w:val="24"/>
          <w:szCs w:val="24"/>
        </w:rPr>
        <w:t xml:space="preserve"> и </w:t>
      </w:r>
      <w:r w:rsidRPr="00941E5F">
        <w:rPr>
          <w:color w:val="000000"/>
          <w:position w:val="-16"/>
          <w:sz w:val="24"/>
          <w:szCs w:val="24"/>
        </w:rPr>
        <w:object w:dxaOrig="440" w:dyaOrig="420">
          <v:shape id="_x0000_i1029" type="#_x0000_t75" style="width:21.75pt;height:21.75pt" o:ole="" fillcolor="window">
            <v:imagedata r:id="rId18" o:title=""/>
          </v:shape>
          <o:OLEObject Type="Embed" ProgID="Equation.3" ShapeID="_x0000_i1029" DrawAspect="Content" ObjectID="_1754384286" r:id="rId19"/>
        </w:object>
      </w:r>
      <w:r w:rsidRPr="00941E5F">
        <w:rPr>
          <w:color w:val="000000"/>
          <w:sz w:val="24"/>
          <w:szCs w:val="24"/>
        </w:rPr>
        <w:t xml:space="preserve"> равен </w:t>
      </w:r>
      <w:r w:rsidRPr="00941E5F">
        <w:rPr>
          <w:color w:val="000000"/>
          <w:sz w:val="24"/>
          <w:szCs w:val="24"/>
        </w:rPr>
        <w:sym w:font="Symbol" w:char="F061"/>
      </w:r>
      <w:r w:rsidRPr="00941E5F">
        <w:rPr>
          <w:color w:val="000000"/>
          <w:sz w:val="24"/>
          <w:szCs w:val="24"/>
        </w:rPr>
        <w:t>, то по модулю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color w:val="000000"/>
          <w:sz w:val="24"/>
          <w:szCs w:val="24"/>
          <w:vertAlign w:val="subscript"/>
        </w:rPr>
        <w:t>aб</w:t>
      </w:r>
      <w:proofErr w:type="spellEnd"/>
      <w:r w:rsidRPr="00941E5F">
        <w:rPr>
          <w:color w:val="000000"/>
          <w:sz w:val="24"/>
          <w:szCs w:val="24"/>
        </w:rPr>
        <w:t xml:space="preserve"> =</w:t>
      </w:r>
      <w:r w:rsidRPr="00941E5F">
        <w:rPr>
          <w:color w:val="000000"/>
          <w:position w:val="-18"/>
          <w:sz w:val="24"/>
          <w:szCs w:val="24"/>
        </w:rPr>
        <w:object w:dxaOrig="2940" w:dyaOrig="520">
          <v:shape id="_x0000_i1030" type="#_x0000_t75" style="width:2in;height:28.5pt" o:ole="" fillcolor="window">
            <v:imagedata r:id="rId20" o:title=""/>
          </v:shape>
          <o:OLEObject Type="Embed" ProgID="Equation.3" ShapeID="_x0000_i1030" DrawAspect="Content" ObjectID="_1754384287" r:id="rId21"/>
        </w:objec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Теорема о сложении ускорений:</w:t>
      </w:r>
      <w:r w:rsidRPr="00941E5F">
        <w:rPr>
          <w:color w:val="000000"/>
          <w:sz w:val="24"/>
          <w:szCs w:val="24"/>
        </w:rPr>
        <w:t xml:space="preserve"> при сложном движении ускорение точки равно геометрической сумме трех ускорений: относительного, переносного и </w:t>
      </w:r>
      <w:proofErr w:type="spellStart"/>
      <w:r w:rsidRPr="00941E5F">
        <w:rPr>
          <w:color w:val="000000"/>
          <w:sz w:val="24"/>
          <w:szCs w:val="24"/>
        </w:rPr>
        <w:t>кориолисова</w:t>
      </w:r>
      <w:proofErr w:type="spellEnd"/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12"/>
          <w:sz w:val="24"/>
          <w:szCs w:val="24"/>
        </w:rPr>
        <w:object w:dxaOrig="380" w:dyaOrig="380">
          <v:shape id="_x0000_i1031" type="#_x0000_t75" style="width:14.25pt;height:14.25pt" o:ole="" fillcolor="window">
            <v:imagedata r:id="rId22" o:title=""/>
          </v:shape>
          <o:OLEObject Type="Embed" ProgID="Equation.3" ShapeID="_x0000_i1031" DrawAspect="Content" ObjectID="_1754384288" r:id="rId23"/>
        </w:object>
      </w:r>
      <w:r w:rsidRPr="00941E5F">
        <w:rPr>
          <w:color w:val="000000"/>
          <w:sz w:val="24"/>
          <w:szCs w:val="24"/>
        </w:rPr>
        <w:t>=</w:t>
      </w:r>
      <w:r w:rsidRPr="00941E5F">
        <w:rPr>
          <w:color w:val="000000"/>
          <w:position w:val="-12"/>
          <w:sz w:val="24"/>
          <w:szCs w:val="24"/>
        </w:rPr>
        <w:object w:dxaOrig="380" w:dyaOrig="380">
          <v:shape id="_x0000_i1032" type="#_x0000_t75" style="width:14.25pt;height:14.25pt" o:ole="" fillcolor="window">
            <v:imagedata r:id="rId24" o:title=""/>
          </v:shape>
          <o:OLEObject Type="Embed" ProgID="Equation.3" ShapeID="_x0000_i1032" DrawAspect="Content" ObjectID="_1754384289" r:id="rId25"/>
        </w:object>
      </w:r>
      <w:r w:rsidRPr="00941E5F">
        <w:rPr>
          <w:color w:val="000000"/>
          <w:sz w:val="24"/>
          <w:szCs w:val="24"/>
        </w:rPr>
        <w:t>+</w:t>
      </w:r>
      <w:r w:rsidRPr="00941E5F">
        <w:rPr>
          <w:color w:val="000000"/>
          <w:position w:val="-16"/>
          <w:sz w:val="24"/>
          <w:szCs w:val="24"/>
        </w:rPr>
        <w:object w:dxaOrig="460" w:dyaOrig="420">
          <v:shape id="_x0000_i1033" type="#_x0000_t75" style="width:21.75pt;height:21.75pt" o:ole="" fillcolor="window">
            <v:imagedata r:id="rId26" o:title=""/>
          </v:shape>
          <o:OLEObject Type="Embed" ProgID="Equation.3" ShapeID="_x0000_i1033" DrawAspect="Content" ObjectID="_1754384290" r:id="rId27"/>
        </w:object>
      </w:r>
      <w:r w:rsidRPr="00941E5F">
        <w:rPr>
          <w:color w:val="000000"/>
          <w:sz w:val="24"/>
          <w:szCs w:val="24"/>
        </w:rPr>
        <w:t>+</w:t>
      </w:r>
      <w:r w:rsidRPr="00941E5F">
        <w:rPr>
          <w:color w:val="000000"/>
          <w:position w:val="-16"/>
          <w:sz w:val="24"/>
          <w:szCs w:val="24"/>
        </w:rPr>
        <w:object w:dxaOrig="460" w:dyaOrig="420">
          <v:shape id="_x0000_i1034" type="#_x0000_t75" style="width:21.75pt;height:21.75pt" o:ole="" fillcolor="window">
            <v:imagedata r:id="rId28" o:title=""/>
          </v:shape>
          <o:OLEObject Type="Embed" ProgID="Equation.3" ShapeID="_x0000_i1034" DrawAspect="Content" ObjectID="_1754384291" r:id="rId29"/>
        </w:objec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proofErr w:type="spellStart"/>
      <w:r w:rsidRPr="00941E5F">
        <w:rPr>
          <w:color w:val="000000"/>
          <w:sz w:val="24"/>
          <w:szCs w:val="24"/>
        </w:rPr>
        <w:t>Кориолисово</w:t>
      </w:r>
      <w:proofErr w:type="spellEnd"/>
      <w:r w:rsidRPr="00941E5F">
        <w:rPr>
          <w:color w:val="000000"/>
          <w:sz w:val="24"/>
          <w:szCs w:val="24"/>
        </w:rPr>
        <w:t xml:space="preserve"> ускорение равно удвоенному векторному произведению переносной угловой скорости тела на относительную скорость точки.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16"/>
          <w:sz w:val="24"/>
          <w:szCs w:val="24"/>
        </w:rPr>
        <w:object w:dxaOrig="920" w:dyaOrig="420">
          <v:shape id="_x0000_i1035" type="#_x0000_t75" style="width:43.5pt;height:21.75pt" o:ole="" fillcolor="window">
            <v:imagedata r:id="rId30" o:title=""/>
          </v:shape>
          <o:OLEObject Type="Embed" ProgID="Equation.3" ShapeID="_x0000_i1035" DrawAspect="Content" ObjectID="_1754384292" r:id="rId31"/>
        </w:object>
      </w:r>
      <w:r w:rsidRPr="00941E5F">
        <w:rPr>
          <w:color w:val="000000"/>
          <w:sz w:val="24"/>
          <w:szCs w:val="24"/>
        </w:rPr>
        <w:t>(</w:t>
      </w:r>
      <w:r w:rsidRPr="00941E5F">
        <w:rPr>
          <w:color w:val="000000"/>
          <w:position w:val="-12"/>
          <w:sz w:val="24"/>
          <w:szCs w:val="24"/>
        </w:rPr>
        <w:object w:dxaOrig="820" w:dyaOrig="380">
          <v:shape id="_x0000_i1036" type="#_x0000_t75" style="width:43.5pt;height:14.25pt" o:ole="" fillcolor="window">
            <v:imagedata r:id="rId32" o:title=""/>
          </v:shape>
          <o:OLEObject Type="Embed" ProgID="Equation.3" ShapeID="_x0000_i1036" DrawAspect="Content" ObjectID="_1754384293" r:id="rId33"/>
        </w:object>
      </w:r>
      <w:r w:rsidRPr="00941E5F">
        <w:rPr>
          <w:color w:val="000000"/>
          <w:sz w:val="24"/>
          <w:szCs w:val="24"/>
        </w:rPr>
        <w:t>).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Модуль </w:t>
      </w:r>
      <w:proofErr w:type="spellStart"/>
      <w:r w:rsidRPr="00941E5F">
        <w:rPr>
          <w:color w:val="000000"/>
          <w:sz w:val="24"/>
          <w:szCs w:val="24"/>
        </w:rPr>
        <w:t>кориолисова</w:t>
      </w:r>
      <w:proofErr w:type="spellEnd"/>
      <w:r w:rsidRPr="00941E5F">
        <w:rPr>
          <w:color w:val="000000"/>
          <w:sz w:val="24"/>
          <w:szCs w:val="24"/>
        </w:rPr>
        <w:t xml:space="preserve"> ускорения, если угол между векторами </w:t>
      </w:r>
      <w:r w:rsidRPr="00941E5F">
        <w:rPr>
          <w:color w:val="000000"/>
          <w:position w:val="-6"/>
          <w:sz w:val="24"/>
          <w:szCs w:val="24"/>
        </w:rPr>
        <w:object w:dxaOrig="279" w:dyaOrig="279">
          <v:shape id="_x0000_i1037" type="#_x0000_t75" style="width:14.25pt;height:14.25pt" o:ole="" fillcolor="window">
            <v:imagedata r:id="rId34" o:title=""/>
          </v:shape>
          <o:OLEObject Type="Embed" ProgID="Equation.3" ShapeID="_x0000_i1037" DrawAspect="Content" ObjectID="_1754384294" r:id="rId35"/>
        </w:object>
      </w:r>
      <w:r w:rsidRPr="00941E5F">
        <w:rPr>
          <w:color w:val="000000"/>
          <w:sz w:val="24"/>
          <w:szCs w:val="24"/>
        </w:rPr>
        <w:t xml:space="preserve"> и </w:t>
      </w:r>
      <w:r w:rsidRPr="00941E5F">
        <w:rPr>
          <w:color w:val="000000"/>
          <w:position w:val="-12"/>
          <w:sz w:val="24"/>
          <w:szCs w:val="24"/>
        </w:rPr>
        <w:object w:dxaOrig="360" w:dyaOrig="380">
          <v:shape id="_x0000_i1038" type="#_x0000_t75" style="width:21.75pt;height:14.25pt" o:ole="" fillcolor="window">
            <v:imagedata r:id="rId36" o:title=""/>
          </v:shape>
          <o:OLEObject Type="Embed" ProgID="Equation.3" ShapeID="_x0000_i1038" DrawAspect="Content" ObjectID="_1754384295" r:id="rId37"/>
        </w:object>
      </w:r>
      <w:r w:rsidRPr="00941E5F">
        <w:rPr>
          <w:color w:val="000000"/>
          <w:sz w:val="24"/>
          <w:szCs w:val="24"/>
        </w:rPr>
        <w:t xml:space="preserve"> обозначить </w:t>
      </w:r>
      <w:r w:rsidRPr="00941E5F">
        <w:rPr>
          <w:color w:val="000000"/>
          <w:sz w:val="24"/>
          <w:szCs w:val="24"/>
        </w:rPr>
        <w:sym w:font="Symbol" w:char="F061"/>
      </w:r>
      <w:r w:rsidRPr="00941E5F">
        <w:rPr>
          <w:color w:val="000000"/>
          <w:sz w:val="24"/>
          <w:szCs w:val="24"/>
        </w:rPr>
        <w:t>, будет равен</w:t>
      </w:r>
    </w:p>
    <w:p w:rsidR="001115C5" w:rsidRPr="00941E5F" w:rsidRDefault="001115C5" w:rsidP="001115C5">
      <w:pPr>
        <w:jc w:val="center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a</w:t>
      </w:r>
      <w:r w:rsidRPr="00941E5F">
        <w:rPr>
          <w:color w:val="000000"/>
          <w:sz w:val="24"/>
          <w:szCs w:val="24"/>
          <w:vertAlign w:val="subscript"/>
        </w:rPr>
        <w:t>кор</w:t>
      </w:r>
      <w:proofErr w:type="spellEnd"/>
      <w:r w:rsidRPr="00941E5F">
        <w:rPr>
          <w:color w:val="000000"/>
          <w:sz w:val="24"/>
          <w:szCs w:val="24"/>
        </w:rPr>
        <w:t xml:space="preserve"> = 2| </w:t>
      </w:r>
      <w:r w:rsidRPr="00941E5F">
        <w:rPr>
          <w:color w:val="000000"/>
          <w:sz w:val="24"/>
          <w:szCs w:val="24"/>
        </w:rPr>
        <w:sym w:font="Symbol" w:char="F077"/>
      </w:r>
      <w:r w:rsidRPr="00941E5F">
        <w:rPr>
          <w:color w:val="000000"/>
          <w:sz w:val="24"/>
          <w:szCs w:val="24"/>
        </w:rPr>
        <w:t xml:space="preserve"> | </w:t>
      </w:r>
      <w:r w:rsidRPr="00941E5F">
        <w:rPr>
          <w:color w:val="000000"/>
          <w:sz w:val="24"/>
          <w:szCs w:val="24"/>
        </w:rPr>
        <w:sym w:font="Symbol" w:char="F07C"/>
      </w:r>
      <w:proofErr w:type="spellStart"/>
      <w:r w:rsidRPr="00941E5F">
        <w:rPr>
          <w:color w:val="000000"/>
          <w:sz w:val="24"/>
          <w:szCs w:val="24"/>
        </w:rPr>
        <w:t>v</w:t>
      </w:r>
      <w:r w:rsidRPr="00941E5F">
        <w:rPr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</w:t>
      </w:r>
      <w:r w:rsidRPr="00941E5F">
        <w:rPr>
          <w:color w:val="000000"/>
          <w:sz w:val="24"/>
          <w:szCs w:val="24"/>
        </w:rPr>
        <w:sym w:font="Symbol" w:char="F07C"/>
      </w:r>
      <w:r w:rsidRPr="00941E5F">
        <w:rPr>
          <w:color w:val="000000"/>
          <w:sz w:val="24"/>
          <w:szCs w:val="24"/>
        </w:rPr>
        <w:t xml:space="preserve"> </w:t>
      </w:r>
      <w:proofErr w:type="spellStart"/>
      <w:r w:rsidRPr="00941E5F">
        <w:rPr>
          <w:color w:val="000000"/>
          <w:sz w:val="24"/>
          <w:szCs w:val="24"/>
        </w:rPr>
        <w:t>sin</w:t>
      </w:r>
      <w:proofErr w:type="spellEnd"/>
      <w:r w:rsidRPr="00941E5F">
        <w:rPr>
          <w:color w:val="000000"/>
          <w:sz w:val="24"/>
          <w:szCs w:val="24"/>
        </w:rPr>
        <w:sym w:font="Symbol" w:char="F061"/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rPr>
          <w:sz w:val="24"/>
          <w:szCs w:val="24"/>
        </w:rPr>
      </w:pPr>
    </w:p>
    <w:p w:rsidR="001115C5" w:rsidRPr="00941E5F" w:rsidRDefault="001115C5" w:rsidP="00276F8E">
      <w:pPr>
        <w:shd w:val="clear" w:color="auto" w:fill="FFFFFF"/>
        <w:ind w:left="540" w:firstLine="169"/>
        <w:rPr>
          <w:b/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Задачи для самостоятельного решения</w:t>
      </w:r>
    </w:p>
    <w:p w:rsidR="001115C5" w:rsidRPr="00941E5F" w:rsidRDefault="001115C5" w:rsidP="001115C5">
      <w:pPr>
        <w:tabs>
          <w:tab w:val="left" w:pos="5980"/>
        </w:tabs>
        <w:rPr>
          <w:sz w:val="24"/>
          <w:szCs w:val="24"/>
        </w:rPr>
      </w:pP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6.1</w:t>
      </w:r>
      <w:r w:rsidRPr="00941E5F">
        <w:rPr>
          <w:sz w:val="24"/>
          <w:szCs w:val="24"/>
        </w:rPr>
        <w:t xml:space="preserve">. Круглая пластина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0,2 м  вращается вокруг оси, перпендикулярной к плоскости пластины и проходящей через точку </w:t>
      </w:r>
      <w:r w:rsidRPr="00941E5F">
        <w:rPr>
          <w:position w:val="-14"/>
          <w:sz w:val="24"/>
          <w:szCs w:val="24"/>
        </w:rPr>
        <w:object w:dxaOrig="380" w:dyaOrig="400">
          <v:shape id="_x0000_i1039" type="#_x0000_t75" style="width:14.25pt;height:21.75pt" o:ole="">
            <v:imagedata r:id="rId38" o:title=""/>
          </v:shape>
          <o:OLEObject Type="Embed" ProgID="Equation.3" ShapeID="_x0000_i1039" DrawAspect="Content" ObjectID="_1754384296" r:id="rId39"/>
        </w:object>
      </w:r>
      <w:r w:rsidRPr="00941E5F">
        <w:rPr>
          <w:sz w:val="24"/>
          <w:szCs w:val="24"/>
        </w:rPr>
        <w:t xml:space="preserve">, по закону φ =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 рад</w:t>
      </w:r>
      <w:r w:rsidRPr="00941E5F">
        <w:rPr>
          <w:i/>
          <w:sz w:val="24"/>
          <w:szCs w:val="24"/>
        </w:rPr>
        <w:t>.</w:t>
      </w:r>
      <w:r w:rsidRPr="00941E5F">
        <w:rPr>
          <w:sz w:val="24"/>
          <w:szCs w:val="24"/>
        </w:rPr>
        <w:t xml:space="preserve">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0,2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3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6.2</w:t>
      </w:r>
      <w:r w:rsidRPr="00941E5F">
        <w:rPr>
          <w:sz w:val="24"/>
          <w:szCs w:val="24"/>
        </w:rPr>
        <w:t xml:space="preserve">. Стержень вращается вокруг неподвижной вертикальной оси по закону, φ = </w:t>
      </w:r>
      <w:r w:rsidRPr="00941E5F">
        <w:rPr>
          <w:i/>
          <w:sz w:val="24"/>
          <w:szCs w:val="24"/>
          <w:lang w:val="en-US"/>
        </w:rPr>
        <w:t>t</w:t>
      </w:r>
      <w:proofErr w:type="gramStart"/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 рад</w:t>
      </w:r>
      <w:proofErr w:type="gramEnd"/>
      <w:r w:rsidRPr="00941E5F">
        <w:rPr>
          <w:i/>
          <w:sz w:val="24"/>
          <w:szCs w:val="24"/>
        </w:rPr>
        <w:t>.</w:t>
      </w:r>
      <w:r w:rsidRPr="00941E5F">
        <w:rPr>
          <w:sz w:val="24"/>
          <w:szCs w:val="24"/>
        </w:rPr>
        <w:t xml:space="preserve">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</w:t>
      </w:r>
      <w:r w:rsidRPr="00941E5F">
        <w:rPr>
          <w:i/>
          <w:sz w:val="24"/>
          <w:szCs w:val="24"/>
        </w:rPr>
        <w:t xml:space="preserve"> 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0,2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3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 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 xml:space="preserve">, </w:t>
      </w:r>
      <w:r w:rsidRPr="00941E5F">
        <w:rPr>
          <w:sz w:val="24"/>
          <w:szCs w:val="24"/>
        </w:rPr>
        <w:t xml:space="preserve">если </w:t>
      </w:r>
      <w:r w:rsidRPr="00941E5F">
        <w:rPr>
          <w:sz w:val="24"/>
          <w:szCs w:val="24"/>
          <w:lang w:val="en-US"/>
        </w:rPr>
        <w:t>α</w:t>
      </w:r>
      <w:r w:rsidRPr="00941E5F">
        <w:rPr>
          <w:sz w:val="24"/>
          <w:szCs w:val="24"/>
        </w:rPr>
        <w:t xml:space="preserve"> = 30</w:t>
      </w:r>
      <w:r w:rsidRPr="00941E5F">
        <w:rPr>
          <w:sz w:val="24"/>
          <w:szCs w:val="24"/>
          <w:vertAlign w:val="superscript"/>
        </w:rPr>
        <w:t>о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6.3.</w:t>
      </w:r>
      <w:r w:rsidRPr="00941E5F">
        <w:rPr>
          <w:sz w:val="24"/>
          <w:szCs w:val="24"/>
        </w:rPr>
        <w:t xml:space="preserve"> Стержень вращается вокруг оси, перпендикулярной к его плоскости и проходящей через точку </w:t>
      </w:r>
      <w:proofErr w:type="gramStart"/>
      <w:r w:rsidRPr="00941E5F">
        <w:rPr>
          <w:i/>
          <w:sz w:val="24"/>
          <w:szCs w:val="24"/>
        </w:rPr>
        <w:t>О</w:t>
      </w:r>
      <w:proofErr w:type="gramEnd"/>
      <w:r w:rsidRPr="00941E5F">
        <w:rPr>
          <w:sz w:val="24"/>
          <w:szCs w:val="24"/>
        </w:rPr>
        <w:t>, по закону φ = 2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 xml:space="preserve"> рад</w:t>
      </w:r>
      <w:r w:rsidRPr="00941E5F">
        <w:rPr>
          <w:i/>
          <w:sz w:val="24"/>
          <w:szCs w:val="24"/>
        </w:rPr>
        <w:t>.</w:t>
      </w:r>
      <w:r w:rsidRPr="00941E5F">
        <w:rPr>
          <w:sz w:val="24"/>
          <w:szCs w:val="24"/>
        </w:rPr>
        <w:t xml:space="preserve">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вдоль стержня по закону,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0,4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3 </w:t>
      </w:r>
      <w:r w:rsidRPr="00941E5F">
        <w:rPr>
          <w:sz w:val="24"/>
          <w:szCs w:val="24"/>
        </w:rPr>
        <w:t xml:space="preserve">м. Определить абсолютную скорость и ускорение Кориолиса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noProof/>
          <w:sz w:val="24"/>
          <w:szCs w:val="24"/>
        </w:rPr>
        <w:drawing>
          <wp:inline distT="0" distB="0" distL="0" distR="0">
            <wp:extent cx="1452880" cy="1791335"/>
            <wp:effectExtent l="19050" t="0" r="0" b="0"/>
            <wp:docPr id="748" name="Рисунок 3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      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052195" cy="1916430"/>
            <wp:effectExtent l="19050" t="0" r="0" b="0"/>
            <wp:docPr id="749" name="Рисунок 30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390650" cy="1189990"/>
            <wp:effectExtent l="19050" t="0" r="0" b="0"/>
            <wp:docPr id="750" name="Рисунок 30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        К задаче 6.1.                        К задаче 6.2.           К задаче 6.3.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6.4</w:t>
      </w:r>
      <w:r w:rsidRPr="00941E5F">
        <w:rPr>
          <w:sz w:val="24"/>
          <w:szCs w:val="24"/>
        </w:rPr>
        <w:t xml:space="preserve">. Диск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0,5 </w:t>
      </w:r>
      <w:proofErr w:type="gramStart"/>
      <w:r w:rsidRPr="00941E5F">
        <w:rPr>
          <w:sz w:val="24"/>
          <w:szCs w:val="24"/>
        </w:rPr>
        <w:t>м  вращается</w:t>
      </w:r>
      <w:proofErr w:type="gramEnd"/>
      <w:r w:rsidRPr="00941E5F">
        <w:rPr>
          <w:sz w:val="24"/>
          <w:szCs w:val="24"/>
        </w:rPr>
        <w:t xml:space="preserve"> вокруг неподвижной оси, перпендикулярной диску и проходящей через точку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</w:rPr>
        <w:t>, с угловой скоростью ω = 2 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По ободу диска движется точка </w:t>
      </w:r>
      <w:r w:rsidRPr="00941E5F">
        <w:rPr>
          <w:i/>
          <w:sz w:val="24"/>
          <w:szCs w:val="24"/>
        </w:rPr>
        <w:lastRenderedPageBreak/>
        <w:t xml:space="preserve">М </w:t>
      </w:r>
      <w:r w:rsidRPr="00941E5F">
        <w:rPr>
          <w:sz w:val="24"/>
          <w:szCs w:val="24"/>
        </w:rPr>
        <w:t xml:space="preserve">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0,5 π</w:t>
      </w:r>
      <w:proofErr w:type="spellStart"/>
      <w:r w:rsidRPr="00941E5F">
        <w:rPr>
          <w:i/>
          <w:sz w:val="24"/>
          <w:szCs w:val="24"/>
          <w:lang w:val="en-US"/>
        </w:rPr>
        <w:t>Rt</w:t>
      </w:r>
      <w:proofErr w:type="spellEnd"/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времени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6.5.</w:t>
      </w:r>
      <w:r w:rsidRPr="00941E5F">
        <w:rPr>
          <w:sz w:val="24"/>
          <w:szCs w:val="24"/>
        </w:rPr>
        <w:t xml:space="preserve"> Диск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0,5 </w:t>
      </w:r>
      <w:proofErr w:type="gramStart"/>
      <w:r w:rsidRPr="00941E5F">
        <w:rPr>
          <w:sz w:val="24"/>
          <w:szCs w:val="24"/>
        </w:rPr>
        <w:t>м  вращается</w:t>
      </w:r>
      <w:proofErr w:type="gramEnd"/>
      <w:r w:rsidRPr="00941E5F">
        <w:rPr>
          <w:sz w:val="24"/>
          <w:szCs w:val="24"/>
        </w:rPr>
        <w:t xml:space="preserve"> вокруг неподвижной оси </w:t>
      </w:r>
      <w:r w:rsidRPr="00941E5F">
        <w:rPr>
          <w:i/>
          <w:sz w:val="24"/>
          <w:szCs w:val="24"/>
        </w:rPr>
        <w:t>ОО</w:t>
      </w:r>
      <w:r w:rsidRPr="00941E5F">
        <w:rPr>
          <w:sz w:val="24"/>
          <w:szCs w:val="24"/>
          <w:vertAlign w:val="subscript"/>
        </w:rPr>
        <w:t xml:space="preserve">1 </w:t>
      </w:r>
      <w:r w:rsidRPr="00941E5F">
        <w:rPr>
          <w:sz w:val="24"/>
          <w:szCs w:val="24"/>
        </w:rPr>
        <w:t>с угловой скоростью ω = 2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По ободу диска движется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по закону АМ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π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времени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6.6</w:t>
      </w:r>
      <w:r w:rsidRPr="00941E5F">
        <w:rPr>
          <w:sz w:val="24"/>
          <w:szCs w:val="24"/>
        </w:rPr>
        <w:t xml:space="preserve">. Прямоугольный треугольник вращается' вокруг, оси </w:t>
      </w:r>
      <w:r w:rsidRPr="00941E5F">
        <w:rPr>
          <w:i/>
          <w:sz w:val="24"/>
          <w:szCs w:val="24"/>
        </w:rPr>
        <w:t>ОО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sz w:val="24"/>
          <w:szCs w:val="24"/>
        </w:rPr>
        <w:t xml:space="preserve"> с постоянной угловой скоростью ω = 2 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По стороне треугольника движется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по закону АМ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0,4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м. Определить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времени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 xml:space="preserve">, если </w:t>
      </w:r>
      <w:r w:rsidRPr="00941E5F">
        <w:rPr>
          <w:sz w:val="24"/>
          <w:szCs w:val="24"/>
          <w:lang w:val="en-US"/>
        </w:rPr>
        <w:t>α</w:t>
      </w:r>
      <w:r w:rsidRPr="00941E5F">
        <w:rPr>
          <w:sz w:val="24"/>
          <w:szCs w:val="24"/>
        </w:rPr>
        <w:t xml:space="preserve"> = 30</w:t>
      </w:r>
      <w:r w:rsidRPr="00941E5F">
        <w:rPr>
          <w:sz w:val="24"/>
          <w:szCs w:val="24"/>
          <w:vertAlign w:val="superscript"/>
        </w:rPr>
        <w:t>о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  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189990" cy="1327785"/>
            <wp:effectExtent l="19050" t="0" r="0" b="0"/>
            <wp:docPr id="751" name="Рисунок 30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277620" cy="1741170"/>
            <wp:effectExtent l="19050" t="0" r="0" b="0"/>
            <wp:docPr id="752" name="Рисунок 30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828800" cy="927100"/>
            <wp:effectExtent l="19050" t="0" r="0" b="0"/>
            <wp:docPr id="753" name="Рисунок 3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</w:t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       К задаче 6.4               К задаче 6.5                 К задаче 6.6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6.7</w:t>
      </w:r>
      <w:r w:rsidRPr="00941E5F">
        <w:rPr>
          <w:sz w:val="24"/>
          <w:szCs w:val="24"/>
        </w:rPr>
        <w:t xml:space="preserve">. Прямоугольная пластина вращается вокруг оси, перпендикулярной к плоскости пластины и проходящей через точку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sz w:val="24"/>
          <w:szCs w:val="24"/>
        </w:rPr>
        <w:t>, по закону φ = 2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 xml:space="preserve"> рад</w:t>
      </w:r>
      <w:r w:rsidRPr="00941E5F">
        <w:rPr>
          <w:i/>
          <w:sz w:val="24"/>
          <w:szCs w:val="24"/>
        </w:rPr>
        <w:t>.</w:t>
      </w:r>
      <w:r w:rsidRPr="00941E5F">
        <w:rPr>
          <w:sz w:val="24"/>
          <w:szCs w:val="24"/>
        </w:rPr>
        <w:t xml:space="preserve">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0,6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 xml:space="preserve">, </w:t>
      </w:r>
      <w:proofErr w:type="gramStart"/>
      <w:r w:rsidRPr="00941E5F">
        <w:rPr>
          <w:sz w:val="24"/>
          <w:szCs w:val="24"/>
        </w:rPr>
        <w:t xml:space="preserve">если  </w:t>
      </w:r>
      <w:r w:rsidRPr="00941E5F">
        <w:rPr>
          <w:i/>
          <w:sz w:val="24"/>
          <w:szCs w:val="24"/>
        </w:rPr>
        <w:t>а</w:t>
      </w:r>
      <w:proofErr w:type="gramEnd"/>
      <w:r w:rsidRPr="00941E5F">
        <w:rPr>
          <w:i/>
          <w:sz w:val="24"/>
          <w:szCs w:val="24"/>
        </w:rPr>
        <w:t xml:space="preserve"> </w:t>
      </w:r>
      <w:r w:rsidRPr="00941E5F">
        <w:rPr>
          <w:sz w:val="24"/>
          <w:szCs w:val="24"/>
        </w:rPr>
        <w:t>= 0,6 м.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6.8</w:t>
      </w:r>
      <w:r w:rsidRPr="00941E5F">
        <w:rPr>
          <w:sz w:val="24"/>
          <w:szCs w:val="24"/>
        </w:rPr>
        <w:t xml:space="preserve">. Диск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0,5 </w:t>
      </w:r>
      <w:proofErr w:type="gramStart"/>
      <w:r w:rsidRPr="00941E5F">
        <w:rPr>
          <w:sz w:val="24"/>
          <w:szCs w:val="24"/>
        </w:rPr>
        <w:t>м  вращается</w:t>
      </w:r>
      <w:proofErr w:type="gramEnd"/>
      <w:r w:rsidRPr="00941E5F">
        <w:rPr>
          <w:sz w:val="24"/>
          <w:szCs w:val="24"/>
        </w:rPr>
        <w:t xml:space="preserve"> вокруг оси, перпендикулярной к плоскости диска и проходящей через центр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sz w:val="24"/>
          <w:szCs w:val="24"/>
        </w:rPr>
        <w:t>, по закону φ = 2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>рад</w:t>
      </w:r>
      <w:r w:rsidRPr="00941E5F">
        <w:rPr>
          <w:i/>
          <w:sz w:val="24"/>
          <w:szCs w:val="24"/>
        </w:rPr>
        <w:t xml:space="preserve">. </w:t>
      </w:r>
      <w:r w:rsidRPr="00941E5F">
        <w:rPr>
          <w:sz w:val="24"/>
          <w:szCs w:val="24"/>
        </w:rPr>
        <w:t xml:space="preserve">Точка.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π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 xml:space="preserve"> м. Определить абсолютную скорость и ускорение Кориолиса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6.9</w:t>
      </w:r>
      <w:r w:rsidRPr="00941E5F">
        <w:rPr>
          <w:sz w:val="24"/>
          <w:szCs w:val="24"/>
        </w:rPr>
        <w:t xml:space="preserve">. Пластина вращается вокруг оси, перпендикулярной </w:t>
      </w:r>
      <w:proofErr w:type="gramStart"/>
      <w:r w:rsidRPr="00941E5F">
        <w:rPr>
          <w:sz w:val="24"/>
          <w:szCs w:val="24"/>
        </w:rPr>
        <w:t>к  плоскости</w:t>
      </w:r>
      <w:proofErr w:type="gramEnd"/>
      <w:r w:rsidRPr="00941E5F">
        <w:rPr>
          <w:sz w:val="24"/>
          <w:szCs w:val="24"/>
        </w:rPr>
        <w:t xml:space="preserve"> пластины и проходящей через точку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sz w:val="24"/>
          <w:szCs w:val="24"/>
        </w:rPr>
        <w:t xml:space="preserve">, с угловой скоростью ω =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>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0,5π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 xml:space="preserve">, если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1м.</w:t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941830" cy="1415415"/>
            <wp:effectExtent l="19050" t="0" r="1270" b="0"/>
            <wp:docPr id="754" name="Рисунок 3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390650" cy="1678305"/>
            <wp:effectExtent l="19050" t="0" r="0" b="0"/>
            <wp:docPr id="755" name="Рисунок 3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728470" cy="1515745"/>
            <wp:effectExtent l="19050" t="0" r="5080" b="0"/>
            <wp:docPr id="756" name="Рисунок 3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К задаче 6.7                           К задаче 6.8                       К задаче 6.9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6.10</w:t>
      </w:r>
      <w:r w:rsidRPr="00941E5F">
        <w:rPr>
          <w:sz w:val="24"/>
          <w:szCs w:val="24"/>
        </w:rPr>
        <w:t xml:space="preserve">. Диск вращается вокруг оси, перпендикулярной к плоскости диска и проходящей через его центр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sz w:val="24"/>
          <w:szCs w:val="24"/>
        </w:rPr>
        <w:t xml:space="preserve">, с угловой скоростью ω =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3</w:t>
      </w:r>
      <w:r w:rsidRPr="00941E5F">
        <w:rPr>
          <w:sz w:val="24"/>
          <w:szCs w:val="24"/>
        </w:rPr>
        <w:t xml:space="preserve"> 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По ободу диска движется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по закону</w:t>
      </w:r>
      <w:r w:rsidRPr="00941E5F">
        <w:rPr>
          <w:i/>
          <w:sz w:val="24"/>
          <w:szCs w:val="24"/>
        </w:rPr>
        <w:t xml:space="preserve"> 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2π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3 </w:t>
      </w:r>
      <w:r w:rsidRPr="00941E5F">
        <w:rPr>
          <w:sz w:val="24"/>
          <w:szCs w:val="24"/>
        </w:rPr>
        <w:t>м</w:t>
      </w:r>
      <w:r w:rsidRPr="00941E5F">
        <w:rPr>
          <w:i/>
          <w:sz w:val="24"/>
          <w:szCs w:val="24"/>
        </w:rPr>
        <w:t>.</w:t>
      </w:r>
      <w:r w:rsidRPr="00941E5F">
        <w:rPr>
          <w:sz w:val="24"/>
          <w:szCs w:val="24"/>
        </w:rPr>
        <w:t xml:space="preserve">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времени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 xml:space="preserve">, если радиус диска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0,2 м.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6.11</w:t>
      </w:r>
      <w:r w:rsidRPr="00941E5F">
        <w:rPr>
          <w:sz w:val="24"/>
          <w:szCs w:val="24"/>
        </w:rPr>
        <w:t xml:space="preserve">. </w:t>
      </w:r>
      <w:proofErr w:type="spellStart"/>
      <w:r w:rsidRPr="00941E5F">
        <w:rPr>
          <w:sz w:val="24"/>
          <w:szCs w:val="24"/>
        </w:rPr>
        <w:t>Полудиск</w:t>
      </w:r>
      <w:proofErr w:type="spellEnd"/>
      <w:r w:rsidRPr="00941E5F">
        <w:rPr>
          <w:sz w:val="24"/>
          <w:szCs w:val="24"/>
        </w:rPr>
        <w:t xml:space="preserve">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2м вращается вокруг своего диаметра с постоянной угловой скоростью ω = 2с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По его ободу движется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π</w:t>
      </w:r>
      <w:proofErr w:type="spellStart"/>
      <w:r w:rsidRPr="00941E5F">
        <w:rPr>
          <w:i/>
          <w:sz w:val="24"/>
          <w:szCs w:val="24"/>
          <w:lang w:val="en-US"/>
        </w:rPr>
        <w:t>Rt</w:t>
      </w:r>
      <w:proofErr w:type="spellEnd"/>
      <w:r w:rsidRPr="00941E5F">
        <w:rPr>
          <w:i/>
          <w:sz w:val="24"/>
          <w:szCs w:val="24"/>
        </w:rPr>
        <w:t xml:space="preserve">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времени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1/3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6.12</w:t>
      </w:r>
      <w:r w:rsidRPr="00941E5F">
        <w:rPr>
          <w:sz w:val="24"/>
          <w:szCs w:val="24"/>
        </w:rPr>
        <w:t xml:space="preserve">. Прямоугольная пластина вращается вокруг стороны </w:t>
      </w:r>
      <w:r w:rsidRPr="00941E5F">
        <w:rPr>
          <w:i/>
          <w:sz w:val="24"/>
          <w:szCs w:val="24"/>
        </w:rPr>
        <w:t>АД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position w:val="-12"/>
          <w:sz w:val="24"/>
          <w:szCs w:val="24"/>
        </w:rPr>
        <w:object w:dxaOrig="900" w:dyaOrig="440">
          <v:shape id="_x0000_i1040" type="#_x0000_t75" style="width:43.5pt;height:21.75pt" o:ole="">
            <v:imagedata r:id="rId49" o:title=""/>
          </v:shape>
          <o:OLEObject Type="Embed" ProgID="Equation.3" ShapeID="_x0000_i1040" DrawAspect="Content" ObjectID="_1754384297" r:id="rId50"/>
        </w:object>
      </w:r>
      <w:r w:rsidRPr="00941E5F">
        <w:rPr>
          <w:sz w:val="24"/>
          <w:szCs w:val="24"/>
        </w:rPr>
        <w:t xml:space="preserve"> рад. По стороне </w:t>
      </w:r>
      <w:r w:rsidRPr="00941E5F">
        <w:rPr>
          <w:i/>
          <w:sz w:val="24"/>
          <w:szCs w:val="24"/>
        </w:rPr>
        <w:t>АВ</w:t>
      </w:r>
      <w:r w:rsidRPr="00941E5F">
        <w:rPr>
          <w:sz w:val="24"/>
          <w:szCs w:val="24"/>
        </w:rPr>
        <w:t xml:space="preserve"> движется точка по закону</w:t>
      </w:r>
      <w:r w:rsidRPr="00941E5F">
        <w:rPr>
          <w:i/>
          <w:sz w:val="24"/>
          <w:szCs w:val="24"/>
        </w:rPr>
        <w:t xml:space="preserve"> АМ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3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времени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lastRenderedPageBreak/>
        <w:t xml:space="preserve">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390650" cy="1590675"/>
            <wp:effectExtent l="19050" t="0" r="0" b="0"/>
            <wp:docPr id="757" name="Рисунок 3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264920" cy="2229485"/>
            <wp:effectExtent l="19050" t="0" r="0" b="0"/>
            <wp:docPr id="758" name="Рисунок 3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2342515" cy="1352550"/>
            <wp:effectExtent l="19050" t="0" r="635" b="0"/>
            <wp:docPr id="759" name="Рисунок 3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1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  К задаче 6.10                  К задаче 6.11                    К задаче 6.12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6.13</w:t>
      </w:r>
      <w:r w:rsidRPr="00941E5F">
        <w:rPr>
          <w:sz w:val="24"/>
          <w:szCs w:val="24"/>
        </w:rPr>
        <w:t xml:space="preserve">. Пластина вращается вокруг вертикальной оси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2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position w:val="-12"/>
          <w:sz w:val="24"/>
          <w:szCs w:val="24"/>
        </w:rPr>
        <w:object w:dxaOrig="920" w:dyaOrig="440">
          <v:shape id="_x0000_i1041" type="#_x0000_t75" style="width:43.5pt;height:21.75pt" o:ole="">
            <v:imagedata r:id="rId54" o:title=""/>
          </v:shape>
          <o:OLEObject Type="Embed" ProgID="Equation.3" ShapeID="_x0000_i1041" DrawAspect="Content" ObjectID="_1754384298" r:id="rId55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0,2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6.14</w:t>
      </w:r>
      <w:r w:rsidRPr="00941E5F">
        <w:rPr>
          <w:sz w:val="24"/>
          <w:szCs w:val="24"/>
        </w:rPr>
        <w:t xml:space="preserve">. Кулиса вращается с постоянной угловой скоростью ω = </w:t>
      </w:r>
    </w:p>
    <w:p w:rsidR="001115C5" w:rsidRPr="00941E5F" w:rsidRDefault="001115C5" w:rsidP="001115C5">
      <w:pPr>
        <w:rPr>
          <w:i/>
          <w:sz w:val="24"/>
          <w:szCs w:val="24"/>
        </w:rPr>
      </w:pPr>
      <w:r w:rsidRPr="00941E5F">
        <w:rPr>
          <w:sz w:val="24"/>
          <w:szCs w:val="24"/>
        </w:rPr>
        <w:t>2с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 вокруг оси, перпендикулярной к плоскости кулисы и проходящей через точку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</w:rPr>
        <w:t xml:space="preserve">. Ползун </w:t>
      </w:r>
      <w:r w:rsidRPr="00941E5F">
        <w:rPr>
          <w:i/>
          <w:sz w:val="24"/>
          <w:szCs w:val="24"/>
        </w:rPr>
        <w:t>А</w:t>
      </w:r>
      <w:r w:rsidRPr="00941E5F">
        <w:rPr>
          <w:sz w:val="24"/>
          <w:szCs w:val="24"/>
        </w:rPr>
        <w:t xml:space="preserve"> движется в направляющих кулисы по закону</w:t>
      </w:r>
      <w:r w:rsidRPr="00941E5F">
        <w:rPr>
          <w:i/>
          <w:sz w:val="24"/>
          <w:szCs w:val="24"/>
        </w:rPr>
        <w:t xml:space="preserve"> 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ползуна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6.15</w:t>
      </w:r>
      <w:r w:rsidRPr="00941E5F">
        <w:rPr>
          <w:sz w:val="24"/>
          <w:szCs w:val="24"/>
        </w:rPr>
        <w:t xml:space="preserve">. Диск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2м вращается вокруг оси, перпендикулярной к плоскости диска и проходящей через центр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</w:rPr>
        <w:t xml:space="preserve">, по закону </w:t>
      </w:r>
      <w:r w:rsidRPr="00941E5F">
        <w:rPr>
          <w:position w:val="-12"/>
          <w:sz w:val="24"/>
          <w:szCs w:val="24"/>
        </w:rPr>
        <w:object w:dxaOrig="920" w:dyaOrig="440">
          <v:shape id="_x0000_i1042" type="#_x0000_t75" style="width:43.5pt;height:21.75pt" o:ole="">
            <v:imagedata r:id="rId54" o:title=""/>
          </v:shape>
          <o:OLEObject Type="Embed" ProgID="Equation.3" ShapeID="_x0000_i1042" DrawAspect="Content" ObjectID="_1754384299" r:id="rId56"/>
        </w:object>
      </w:r>
      <w:r w:rsidRPr="00941E5F">
        <w:rPr>
          <w:sz w:val="24"/>
          <w:szCs w:val="24"/>
        </w:rPr>
        <w:t xml:space="preserve">рад. Вдоль радиуса движется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4π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абсолютную скорость и ускорение Кориолиса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rPr>
          <w:i/>
          <w:sz w:val="24"/>
          <w:szCs w:val="24"/>
        </w:rPr>
      </w:pPr>
      <w:r w:rsidRPr="00941E5F">
        <w:rPr>
          <w:sz w:val="24"/>
          <w:szCs w:val="24"/>
        </w:rPr>
        <w:t xml:space="preserve">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640840" cy="1678305"/>
            <wp:effectExtent l="19050" t="0" r="0" b="0"/>
            <wp:docPr id="760" name="Рисунок 3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2079625" cy="1340485"/>
            <wp:effectExtent l="19050" t="0" r="0" b="0"/>
            <wp:docPr id="761" name="Рисунок 3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540510" cy="1678305"/>
            <wp:effectExtent l="19050" t="0" r="2540" b="0"/>
            <wp:docPr id="762" name="Рисунок 3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  К задаче 6.13                    К задаче 6.14                        К задаче 6.15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6.16</w:t>
      </w:r>
      <w:r w:rsidRPr="00941E5F">
        <w:rPr>
          <w:sz w:val="24"/>
          <w:szCs w:val="24"/>
        </w:rPr>
        <w:t xml:space="preserve">. Круглая пластина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0,5 м вращается вокруг вертикальной оси с угловой скоростью ω = 2</w:t>
      </w:r>
      <w:r w:rsidRPr="00941E5F">
        <w:rPr>
          <w:i/>
          <w:sz w:val="24"/>
          <w:szCs w:val="24"/>
        </w:rPr>
        <w:t xml:space="preserve">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0,2π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i/>
          <w:sz w:val="24"/>
          <w:szCs w:val="24"/>
        </w:rPr>
      </w:pPr>
      <w:r w:rsidRPr="00941E5F">
        <w:rPr>
          <w:b/>
          <w:sz w:val="24"/>
          <w:szCs w:val="24"/>
        </w:rPr>
        <w:t>Задача 6.17.</w:t>
      </w:r>
      <w:r w:rsidRPr="00941E5F">
        <w:rPr>
          <w:sz w:val="24"/>
          <w:szCs w:val="24"/>
        </w:rPr>
        <w:t xml:space="preserve"> Круглая пластина радиуса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1м вращается вокруг оси, перпендикулярной к плоскости пластины и проходящей через центр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</w:rPr>
        <w:t xml:space="preserve">, по закону </w:t>
      </w:r>
      <w:r w:rsidRPr="00941E5F">
        <w:rPr>
          <w:position w:val="-12"/>
          <w:sz w:val="24"/>
          <w:szCs w:val="24"/>
        </w:rPr>
        <w:object w:dxaOrig="900" w:dyaOrig="440">
          <v:shape id="_x0000_i1043" type="#_x0000_t75" style="width:43.5pt;height:21.75pt" o:ole="">
            <v:imagedata r:id="rId60" o:title=""/>
          </v:shape>
          <o:OLEObject Type="Embed" ProgID="Equation.3" ShapeID="_x0000_i1043" DrawAspect="Content" ObjectID="_1754384300" r:id="rId61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0,4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3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6.18</w:t>
      </w:r>
      <w:r w:rsidRPr="00941E5F">
        <w:rPr>
          <w:sz w:val="24"/>
          <w:szCs w:val="24"/>
        </w:rPr>
        <w:t xml:space="preserve">. Пластина вращается вокруг вертикальной оси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2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position w:val="-12"/>
          <w:sz w:val="24"/>
          <w:szCs w:val="24"/>
        </w:rPr>
        <w:object w:dxaOrig="780" w:dyaOrig="380">
          <v:shape id="_x0000_i1044" type="#_x0000_t75" style="width:36pt;height:14.25pt" o:ole="">
            <v:imagedata r:id="rId62" o:title=""/>
          </v:shape>
          <o:OLEObject Type="Embed" ProgID="Equation.3" ShapeID="_x0000_i1044" DrawAspect="Content" ObjectID="_1754384301" r:id="rId63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0,1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3</w:t>
      </w:r>
      <w:r w:rsidRPr="00941E5F">
        <w:rPr>
          <w:sz w:val="24"/>
          <w:szCs w:val="24"/>
        </w:rPr>
        <w:t xml:space="preserve"> 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, если α = 60</w:t>
      </w:r>
      <w:r w:rsidRPr="00941E5F">
        <w:rPr>
          <w:sz w:val="24"/>
          <w:szCs w:val="24"/>
          <w:vertAlign w:val="superscript"/>
        </w:rPr>
        <w:t>о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sz w:val="24"/>
          <w:szCs w:val="24"/>
        </w:rPr>
        <w:lastRenderedPageBreak/>
        <w:t xml:space="preserve">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577975" cy="1841500"/>
            <wp:effectExtent l="19050" t="0" r="3175" b="0"/>
            <wp:docPr id="763" name="Рисунок 3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440180" cy="1540510"/>
            <wp:effectExtent l="19050" t="0" r="7620" b="0"/>
            <wp:docPr id="764" name="Рисунок 3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1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703705" cy="2054225"/>
            <wp:effectExtent l="19050" t="0" r="0" b="0"/>
            <wp:docPr id="765" name="Рисунок 3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1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sz w:val="24"/>
          <w:szCs w:val="24"/>
        </w:rPr>
        <w:t xml:space="preserve">        К задаче 6.16                    К задаче 6.17                   К задаче 6.18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6.19</w:t>
      </w:r>
      <w:r w:rsidRPr="00941E5F">
        <w:rPr>
          <w:sz w:val="24"/>
          <w:szCs w:val="24"/>
        </w:rPr>
        <w:t xml:space="preserve">. Диск вращается вокруг оси, перпендикулярной к плоскости диска и проходящей через точку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sz w:val="24"/>
          <w:szCs w:val="24"/>
        </w:rPr>
        <w:t xml:space="preserve">, по закону </w:t>
      </w:r>
      <w:r w:rsidRPr="00941E5F">
        <w:rPr>
          <w:position w:val="-12"/>
          <w:sz w:val="24"/>
          <w:szCs w:val="24"/>
        </w:rPr>
        <w:object w:dxaOrig="920" w:dyaOrig="440">
          <v:shape id="_x0000_i1045" type="#_x0000_t75" style="width:43.5pt;height:21.75pt" o:ole="">
            <v:imagedata r:id="rId67" o:title=""/>
          </v:shape>
          <o:OLEObject Type="Embed" ProgID="Equation.3" ShapeID="_x0000_i1045" DrawAspect="Content" ObjectID="_1754384302" r:id="rId68"/>
        </w:object>
      </w:r>
      <w:r w:rsidRPr="00941E5F">
        <w:rPr>
          <w:sz w:val="24"/>
          <w:szCs w:val="24"/>
        </w:rPr>
        <w:t xml:space="preserve"> рад. По диаметру диска движется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0,4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 xml:space="preserve">, если радиус диска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1м.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6.20</w:t>
      </w:r>
      <w:r w:rsidRPr="00941E5F">
        <w:rPr>
          <w:sz w:val="24"/>
          <w:szCs w:val="24"/>
        </w:rPr>
        <w:t xml:space="preserve">. Пластина вращается вокруг вертикальной оси по закону </w:t>
      </w:r>
      <w:r w:rsidRPr="00941E5F">
        <w:rPr>
          <w:position w:val="-12"/>
          <w:sz w:val="24"/>
          <w:szCs w:val="24"/>
        </w:rPr>
        <w:object w:dxaOrig="900" w:dyaOrig="440">
          <v:shape id="_x0000_i1046" type="#_x0000_t75" style="width:43.5pt;height:21.75pt" o:ole="">
            <v:imagedata r:id="rId69" o:title=""/>
          </v:shape>
          <o:OLEObject Type="Embed" ProgID="Equation.3" ShapeID="_x0000_i1046" DrawAspect="Content" ObjectID="_1754384303" r:id="rId70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</w:t>
      </w:r>
      <w:r w:rsidRPr="00941E5F">
        <w:rPr>
          <w:i/>
          <w:sz w:val="24"/>
          <w:szCs w:val="24"/>
        </w:rPr>
        <w:t xml:space="preserve"> 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0,8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>2</w:t>
      </w:r>
      <w:r w:rsidRPr="00941E5F">
        <w:rPr>
          <w:sz w:val="24"/>
          <w:szCs w:val="24"/>
        </w:rPr>
        <w:t xml:space="preserve">м. Определить абсолютную скорость и ускорение Кориолиса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6.21</w:t>
      </w:r>
      <w:r w:rsidRPr="00941E5F">
        <w:rPr>
          <w:sz w:val="24"/>
          <w:szCs w:val="24"/>
        </w:rPr>
        <w:t xml:space="preserve">. Пластина вращается вокруг горизонтальной оси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1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  <w:vertAlign w:val="subscript"/>
        </w:rPr>
        <w:t>2</w:t>
      </w:r>
      <w:r w:rsidRPr="00941E5F">
        <w:rPr>
          <w:sz w:val="24"/>
          <w:szCs w:val="24"/>
        </w:rPr>
        <w:t xml:space="preserve"> по закону </w:t>
      </w:r>
      <w:r w:rsidRPr="00941E5F">
        <w:rPr>
          <w:position w:val="-12"/>
          <w:sz w:val="24"/>
          <w:szCs w:val="24"/>
        </w:rPr>
        <w:object w:dxaOrig="780" w:dyaOrig="380">
          <v:shape id="_x0000_i1047" type="#_x0000_t75" style="width:36pt;height:14.25pt" o:ole="">
            <v:imagedata r:id="rId71" o:title=""/>
          </v:shape>
          <o:OLEObject Type="Embed" ProgID="Equation.3" ShapeID="_x0000_i1047" DrawAspect="Content" ObjectID="_1754384304" r:id="rId72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</w:t>
      </w:r>
      <w:r w:rsidRPr="00941E5F">
        <w:rPr>
          <w:i/>
          <w:sz w:val="24"/>
          <w:szCs w:val="24"/>
        </w:rPr>
        <w:t xml:space="preserve"> 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0,25 π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при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 xml:space="preserve">, если </w:t>
      </w:r>
      <w:r w:rsidRPr="00941E5F">
        <w:rPr>
          <w:i/>
          <w:sz w:val="24"/>
          <w:szCs w:val="24"/>
          <w:lang w:val="en-US"/>
        </w:rPr>
        <w:t>R</w:t>
      </w:r>
      <w:r w:rsidRPr="00941E5F">
        <w:rPr>
          <w:sz w:val="24"/>
          <w:szCs w:val="24"/>
        </w:rPr>
        <w:t xml:space="preserve"> = 1 м.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sz w:val="24"/>
          <w:szCs w:val="24"/>
        </w:rPr>
        <w:t xml:space="preserve">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440180" cy="1715770"/>
            <wp:effectExtent l="19050" t="0" r="7620" b="0"/>
            <wp:docPr id="766" name="Рисунок 33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076960" cy="2141855"/>
            <wp:effectExtent l="19050" t="0" r="8890" b="0"/>
            <wp:docPr id="767" name="Рисунок 33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2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2266950" cy="1428115"/>
            <wp:effectExtent l="19050" t="0" r="0" b="0"/>
            <wp:docPr id="34" name="Рисунок 33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2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sz w:val="24"/>
          <w:szCs w:val="24"/>
        </w:rPr>
        <w:t xml:space="preserve">      К задаче 6.19                 К задаче 6.20                К задаче 6.21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6.22</w:t>
      </w:r>
      <w:r w:rsidRPr="00941E5F">
        <w:rPr>
          <w:sz w:val="24"/>
          <w:szCs w:val="24"/>
        </w:rPr>
        <w:t>. Башенный кран вращается равномерно с угловой скоростью ω = 2с</w:t>
      </w:r>
      <w:r w:rsidRPr="00941E5F">
        <w:rPr>
          <w:sz w:val="24"/>
          <w:szCs w:val="24"/>
          <w:vertAlign w:val="superscript"/>
        </w:rPr>
        <w:t>-1</w:t>
      </w:r>
      <w:r w:rsidRPr="00941E5F">
        <w:rPr>
          <w:sz w:val="24"/>
          <w:szCs w:val="24"/>
        </w:rPr>
        <w:t xml:space="preserve">. Крановая тележка </w:t>
      </w:r>
      <w:r w:rsidRPr="00941E5F">
        <w:rPr>
          <w:i/>
          <w:sz w:val="24"/>
          <w:szCs w:val="24"/>
        </w:rPr>
        <w:t>А</w:t>
      </w:r>
      <w:r w:rsidRPr="00941E5F">
        <w:rPr>
          <w:sz w:val="24"/>
          <w:szCs w:val="24"/>
        </w:rPr>
        <w:t xml:space="preserve"> перемещается по стреле по закону </w:t>
      </w:r>
      <w:r w:rsidRPr="00941E5F">
        <w:rPr>
          <w:i/>
          <w:sz w:val="24"/>
          <w:szCs w:val="24"/>
        </w:rPr>
        <w:t>ОА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2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тележки в момент времени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sz w:val="24"/>
          <w:szCs w:val="24"/>
        </w:rPr>
        <w:t>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6.23</w:t>
      </w:r>
      <w:r w:rsidRPr="00941E5F">
        <w:rPr>
          <w:sz w:val="24"/>
          <w:szCs w:val="24"/>
        </w:rPr>
        <w:t xml:space="preserve">. Диск вращается вокруг оси, перпендикулярной плоскости диска и проходящей через центр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</w:rPr>
        <w:t xml:space="preserve">, по закону </w:t>
      </w:r>
      <w:r w:rsidRPr="00941E5F">
        <w:rPr>
          <w:position w:val="-12"/>
          <w:sz w:val="24"/>
          <w:szCs w:val="24"/>
        </w:rPr>
        <w:object w:dxaOrig="920" w:dyaOrig="440">
          <v:shape id="_x0000_i1048" type="#_x0000_t75" style="width:43.5pt;height:21.75pt" o:ole="">
            <v:imagedata r:id="rId76" o:title=""/>
          </v:shape>
          <o:OLEObject Type="Embed" ProgID="Equation.3" ShapeID="_x0000_i1048" DrawAspect="Content" ObjectID="_1754384305" r:id="rId77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А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0,4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в момент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</w:rPr>
        <w:t xml:space="preserve"> = 1 с, </w:t>
      </w:r>
      <w:proofErr w:type="gramStart"/>
      <w:r w:rsidRPr="00941E5F">
        <w:rPr>
          <w:sz w:val="24"/>
          <w:szCs w:val="24"/>
        </w:rPr>
        <w:t>если</w:t>
      </w:r>
      <w:proofErr w:type="gramEnd"/>
      <w:r w:rsidRPr="00941E5F">
        <w:rPr>
          <w:sz w:val="24"/>
          <w:szCs w:val="24"/>
        </w:rPr>
        <w:t xml:space="preserve"> </w:t>
      </w:r>
      <w:r w:rsidRPr="00941E5F">
        <w:rPr>
          <w:i/>
          <w:sz w:val="24"/>
          <w:szCs w:val="24"/>
        </w:rPr>
        <w:t>а</w:t>
      </w:r>
      <w:r w:rsidRPr="00941E5F">
        <w:rPr>
          <w:sz w:val="24"/>
          <w:szCs w:val="24"/>
        </w:rPr>
        <w:t xml:space="preserve"> = 0,3 м.</w:t>
      </w:r>
    </w:p>
    <w:p w:rsidR="001115C5" w:rsidRPr="00941E5F" w:rsidRDefault="001115C5" w:rsidP="001115C5">
      <w:pPr>
        <w:ind w:firstLine="709"/>
        <w:rPr>
          <w:sz w:val="24"/>
          <w:szCs w:val="24"/>
        </w:rPr>
      </w:pPr>
      <w:r w:rsidRPr="00941E5F">
        <w:rPr>
          <w:b/>
          <w:sz w:val="24"/>
          <w:szCs w:val="24"/>
        </w:rPr>
        <w:t>Задача 6.24</w:t>
      </w:r>
      <w:r w:rsidRPr="00941E5F">
        <w:rPr>
          <w:sz w:val="24"/>
          <w:szCs w:val="24"/>
        </w:rPr>
        <w:t xml:space="preserve">. Прямоугольная пластина вращается вокруг оси, перпендикулярной к плоскости пластины и проходящей через точку </w:t>
      </w:r>
      <w:r w:rsidRPr="00941E5F">
        <w:rPr>
          <w:i/>
          <w:sz w:val="24"/>
          <w:szCs w:val="24"/>
        </w:rPr>
        <w:t>О</w:t>
      </w:r>
      <w:r w:rsidRPr="00941E5F">
        <w:rPr>
          <w:sz w:val="24"/>
          <w:szCs w:val="24"/>
        </w:rPr>
        <w:t xml:space="preserve">, по закону </w:t>
      </w:r>
      <w:r w:rsidRPr="00941E5F">
        <w:rPr>
          <w:position w:val="-12"/>
          <w:sz w:val="24"/>
          <w:szCs w:val="24"/>
        </w:rPr>
        <w:object w:dxaOrig="780" w:dyaOrig="380">
          <v:shape id="_x0000_i1049" type="#_x0000_t75" style="width:36pt;height:14.25pt" o:ole="">
            <v:imagedata r:id="rId78" o:title=""/>
          </v:shape>
          <o:OLEObject Type="Embed" ProgID="Equation.3" ShapeID="_x0000_i1049" DrawAspect="Content" ObjectID="_1754384306" r:id="rId79"/>
        </w:object>
      </w:r>
      <w:r w:rsidRPr="00941E5F">
        <w:rPr>
          <w:sz w:val="24"/>
          <w:szCs w:val="24"/>
        </w:rPr>
        <w:t xml:space="preserve"> рад. Точка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 движется по закону </w:t>
      </w:r>
      <w:r w:rsidRPr="00941E5F">
        <w:rPr>
          <w:i/>
          <w:sz w:val="24"/>
          <w:szCs w:val="24"/>
        </w:rPr>
        <w:t>ОМ</w:t>
      </w:r>
      <w:r w:rsidRPr="00941E5F">
        <w:rPr>
          <w:sz w:val="24"/>
          <w:szCs w:val="24"/>
        </w:rPr>
        <w:t xml:space="preserve"> = </w:t>
      </w:r>
      <w:proofErr w:type="spellStart"/>
      <w:r w:rsidRPr="00941E5F">
        <w:rPr>
          <w:i/>
          <w:sz w:val="24"/>
          <w:szCs w:val="24"/>
          <w:lang w:val="en-US"/>
        </w:rPr>
        <w:t>S</w:t>
      </w:r>
      <w:r w:rsidRPr="00941E5F">
        <w:rPr>
          <w:sz w:val="24"/>
          <w:szCs w:val="24"/>
          <w:vertAlign w:val="subscript"/>
          <w:lang w:val="en-US"/>
        </w:rPr>
        <w:t>r</w:t>
      </w:r>
      <w:proofErr w:type="spellEnd"/>
      <w:r w:rsidRPr="00941E5F">
        <w:rPr>
          <w:sz w:val="24"/>
          <w:szCs w:val="24"/>
        </w:rPr>
        <w:t xml:space="preserve"> = 4 </w:t>
      </w:r>
      <w:r w:rsidRPr="00941E5F">
        <w:rPr>
          <w:i/>
          <w:sz w:val="24"/>
          <w:szCs w:val="24"/>
          <w:lang w:val="en-US"/>
        </w:rPr>
        <w:t>t</w:t>
      </w:r>
      <w:r w:rsidRPr="00941E5F">
        <w:rPr>
          <w:sz w:val="24"/>
          <w:szCs w:val="24"/>
          <w:vertAlign w:val="superscript"/>
        </w:rPr>
        <w:t xml:space="preserve">2 </w:t>
      </w:r>
      <w:r w:rsidRPr="00941E5F">
        <w:rPr>
          <w:sz w:val="24"/>
          <w:szCs w:val="24"/>
        </w:rPr>
        <w:t xml:space="preserve">м. Определить абсолютное ускорение точки </w:t>
      </w:r>
      <w:r w:rsidRPr="00941E5F">
        <w:rPr>
          <w:i/>
          <w:sz w:val="24"/>
          <w:szCs w:val="24"/>
        </w:rPr>
        <w:t>М</w:t>
      </w:r>
      <w:r w:rsidRPr="00941E5F">
        <w:rPr>
          <w:sz w:val="24"/>
          <w:szCs w:val="24"/>
        </w:rPr>
        <w:t xml:space="preserve">, </w:t>
      </w:r>
      <w:proofErr w:type="gramStart"/>
      <w:r w:rsidRPr="00941E5F">
        <w:rPr>
          <w:sz w:val="24"/>
          <w:szCs w:val="24"/>
        </w:rPr>
        <w:t xml:space="preserve">при  </w:t>
      </w:r>
      <w:r w:rsidRPr="00941E5F">
        <w:rPr>
          <w:i/>
          <w:sz w:val="24"/>
          <w:szCs w:val="24"/>
          <w:lang w:val="en-US"/>
        </w:rPr>
        <w:t>t</w:t>
      </w:r>
      <w:proofErr w:type="gramEnd"/>
      <w:r w:rsidRPr="00941E5F">
        <w:rPr>
          <w:sz w:val="24"/>
          <w:szCs w:val="24"/>
        </w:rPr>
        <w:t xml:space="preserve"> = 1 </w:t>
      </w:r>
      <w:r w:rsidRPr="00941E5F">
        <w:rPr>
          <w:sz w:val="24"/>
          <w:szCs w:val="24"/>
          <w:lang w:val="en-US"/>
        </w:rPr>
        <w:t>c</w:t>
      </w:r>
      <w:r w:rsidRPr="00941E5F">
        <w:rPr>
          <w:i/>
          <w:sz w:val="24"/>
          <w:szCs w:val="24"/>
        </w:rPr>
        <w:t>,</w:t>
      </w:r>
      <w:r w:rsidRPr="00941E5F">
        <w:rPr>
          <w:sz w:val="24"/>
          <w:szCs w:val="24"/>
        </w:rPr>
        <w:t xml:space="preserve"> если </w:t>
      </w:r>
      <w:r w:rsidRPr="00941E5F">
        <w:rPr>
          <w:i/>
          <w:sz w:val="24"/>
          <w:szCs w:val="24"/>
        </w:rPr>
        <w:t>а</w:t>
      </w:r>
      <w:r w:rsidRPr="00941E5F">
        <w:rPr>
          <w:sz w:val="24"/>
          <w:szCs w:val="24"/>
        </w:rPr>
        <w:t xml:space="preserve"> = 3 м.</w:t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lastRenderedPageBreak/>
        <w:t xml:space="preserve">  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515745" cy="1916430"/>
            <wp:effectExtent l="19050" t="0" r="8255" b="0"/>
            <wp:docPr id="35" name="Рисунок 33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2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478280" cy="1590675"/>
            <wp:effectExtent l="19050" t="0" r="7620" b="0"/>
            <wp:docPr id="36" name="Рисунок 33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sz w:val="24"/>
          <w:szCs w:val="24"/>
        </w:rPr>
        <w:t xml:space="preserve">     </w:t>
      </w:r>
      <w:r w:rsidRPr="00941E5F">
        <w:rPr>
          <w:noProof/>
          <w:sz w:val="24"/>
          <w:szCs w:val="24"/>
        </w:rPr>
        <w:drawing>
          <wp:inline distT="0" distB="0" distL="0" distR="0">
            <wp:extent cx="1916430" cy="1465580"/>
            <wp:effectExtent l="19050" t="0" r="7620" b="0"/>
            <wp:docPr id="37" name="Рисунок 33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3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rPr>
          <w:sz w:val="24"/>
          <w:szCs w:val="24"/>
        </w:rPr>
      </w:pPr>
      <w:r w:rsidRPr="00941E5F">
        <w:rPr>
          <w:sz w:val="24"/>
          <w:szCs w:val="24"/>
        </w:rPr>
        <w:t xml:space="preserve">       К задаче 6.22                   К задаче 6.23                     К задаче 6.24</w:t>
      </w:r>
    </w:p>
    <w:p w:rsidR="001115C5" w:rsidRPr="00941E5F" w:rsidRDefault="001115C5" w:rsidP="001115C5">
      <w:pPr>
        <w:rPr>
          <w:sz w:val="24"/>
          <w:szCs w:val="24"/>
        </w:rPr>
      </w:pPr>
    </w:p>
    <w:p w:rsidR="001115C5" w:rsidRPr="00941E5F" w:rsidRDefault="001115C5" w:rsidP="001115C5">
      <w:pPr>
        <w:shd w:val="clear" w:color="auto" w:fill="FFFFFF"/>
        <w:ind w:left="540"/>
        <w:rPr>
          <w:color w:val="000000"/>
          <w:sz w:val="24"/>
          <w:szCs w:val="24"/>
        </w:rPr>
      </w:pPr>
    </w:p>
    <w:p w:rsidR="001115C5" w:rsidRPr="00941E5F" w:rsidRDefault="001115C5" w:rsidP="001115C5">
      <w:pPr>
        <w:shd w:val="clear" w:color="auto" w:fill="FFFFFF"/>
        <w:ind w:firstLine="709"/>
        <w:rPr>
          <w:b/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Примеры решения задач</w:t>
      </w:r>
    </w:p>
    <w:p w:rsidR="001115C5" w:rsidRPr="00941E5F" w:rsidRDefault="001115C5" w:rsidP="001115C5">
      <w:pPr>
        <w:shd w:val="clear" w:color="auto" w:fill="FFFFFF"/>
        <w:ind w:firstLine="709"/>
        <w:rPr>
          <w:b/>
          <w:color w:val="000000"/>
          <w:sz w:val="24"/>
          <w:szCs w:val="24"/>
        </w:rPr>
      </w:pP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Задача 1</w:t>
      </w:r>
      <w:r w:rsidRPr="00941E5F">
        <w:rPr>
          <w:color w:val="000000"/>
          <w:sz w:val="24"/>
          <w:szCs w:val="24"/>
        </w:rPr>
        <w:t xml:space="preserve">. Пластина вращается  вокруг горизонтальной оси по закону </w:t>
      </w:r>
      <w:r w:rsidRPr="00941E5F">
        <w:rPr>
          <w:color w:val="000000"/>
          <w:sz w:val="24"/>
          <w:szCs w:val="24"/>
        </w:rPr>
        <w:sym w:font="Symbol" w:char="F06A"/>
      </w:r>
      <w:r w:rsidRPr="00941E5F">
        <w:rPr>
          <w:color w:val="000000"/>
          <w:sz w:val="24"/>
          <w:szCs w:val="24"/>
        </w:rPr>
        <w:t xml:space="preserve"> = 2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 рад (положительное направление отсчета угла φ показано на рисунке дуговой стрелкой). По дуге радиуса </w:t>
      </w:r>
      <w:r w:rsidRPr="00941E5F">
        <w:rPr>
          <w:i/>
          <w:color w:val="000000"/>
          <w:sz w:val="24"/>
          <w:szCs w:val="24"/>
        </w:rPr>
        <w:t>R</w:t>
      </w:r>
      <w:r w:rsidRPr="00941E5F">
        <w:rPr>
          <w:color w:val="000000"/>
          <w:sz w:val="24"/>
          <w:szCs w:val="24"/>
        </w:rPr>
        <w:t xml:space="preserve"> = 0,5 м движется точка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по закону s =</w:t>
      </w:r>
      <w:r w:rsidRPr="00941E5F">
        <w:rPr>
          <w:i/>
          <w:color w:val="000000"/>
          <w:sz w:val="24"/>
          <w:szCs w:val="24"/>
        </w:rPr>
        <w:t>ОM</w:t>
      </w:r>
      <w:r w:rsidRPr="00941E5F">
        <w:rPr>
          <w:color w:val="000000"/>
          <w:sz w:val="24"/>
          <w:szCs w:val="24"/>
        </w:rPr>
        <w:t xml:space="preserve"> = </w:t>
      </w:r>
      <w:r w:rsidRPr="00941E5F">
        <w:rPr>
          <w:color w:val="000000"/>
          <w:sz w:val="24"/>
          <w:szCs w:val="24"/>
        </w:rPr>
        <w:sym w:font="Symbol" w:char="F070"/>
      </w:r>
      <w:r w:rsidRPr="00941E5F">
        <w:rPr>
          <w:i/>
          <w:color w:val="000000"/>
          <w:sz w:val="24"/>
          <w:szCs w:val="24"/>
        </w:rPr>
        <w:t>R</w:t>
      </w:r>
      <w:r w:rsidRPr="00941E5F">
        <w:rPr>
          <w:color w:val="000000"/>
          <w:position w:val="-28"/>
          <w:sz w:val="24"/>
          <w:szCs w:val="24"/>
        </w:rPr>
        <w:object w:dxaOrig="320" w:dyaOrig="760">
          <v:shape id="_x0000_i1050" type="#_x0000_t75" style="width:14.25pt;height:36pt" o:ole="">
            <v:imagedata r:id="rId83" o:title=""/>
          </v:shape>
          <o:OLEObject Type="Embed" ProgID="Equation.3" ShapeID="_x0000_i1050" DrawAspect="Content" ObjectID="_1754384307" r:id="rId84"/>
        </w:object>
      </w:r>
      <w:r w:rsidRPr="00941E5F">
        <w:rPr>
          <w:color w:val="000000"/>
          <w:sz w:val="24"/>
          <w:szCs w:val="24"/>
        </w:rPr>
        <w:t xml:space="preserve"> м; положительное направление отсчета криволинейной координаты s от </w:t>
      </w:r>
      <w:r w:rsidRPr="00941E5F">
        <w:rPr>
          <w:i/>
          <w:color w:val="000000"/>
          <w:sz w:val="24"/>
          <w:szCs w:val="24"/>
        </w:rPr>
        <w:t>О</w:t>
      </w:r>
      <w:r w:rsidRPr="00941E5F">
        <w:rPr>
          <w:color w:val="000000"/>
          <w:sz w:val="24"/>
          <w:szCs w:val="24"/>
        </w:rPr>
        <w:t xml:space="preserve"> к </w:t>
      </w:r>
      <w:r w:rsidRPr="00941E5F">
        <w:rPr>
          <w:i/>
          <w:color w:val="000000"/>
          <w:sz w:val="24"/>
          <w:szCs w:val="24"/>
        </w:rPr>
        <w:t>D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Определить абсолютную скорость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color w:val="000000"/>
          <w:sz w:val="24"/>
          <w:szCs w:val="24"/>
          <w:vertAlign w:val="subscript"/>
        </w:rPr>
        <w:t>aб</w:t>
      </w:r>
      <w:proofErr w:type="spellEnd"/>
      <w:r w:rsidRPr="00941E5F">
        <w:rPr>
          <w:color w:val="000000"/>
          <w:sz w:val="24"/>
          <w:szCs w:val="24"/>
        </w:rPr>
        <w:t xml:space="preserve"> и абсолютное ускорение </w:t>
      </w:r>
      <w:proofErr w:type="spellStart"/>
      <w:r w:rsidRPr="00941E5F">
        <w:rPr>
          <w:i/>
          <w:color w:val="000000"/>
          <w:sz w:val="24"/>
          <w:szCs w:val="24"/>
        </w:rPr>
        <w:t>a</w:t>
      </w:r>
      <w:r w:rsidRPr="00941E5F">
        <w:rPr>
          <w:color w:val="000000"/>
          <w:sz w:val="24"/>
          <w:szCs w:val="24"/>
          <w:vertAlign w:val="subscript"/>
        </w:rPr>
        <w:t>aб</w:t>
      </w:r>
      <w:proofErr w:type="spellEnd"/>
      <w:r w:rsidRPr="00941E5F">
        <w:rPr>
          <w:color w:val="000000"/>
          <w:sz w:val="24"/>
          <w:szCs w:val="24"/>
        </w:rPr>
        <w:t xml:space="preserve"> в момент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 = 1с.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noProof/>
          <w:sz w:val="24"/>
          <w:szCs w:val="24"/>
        </w:rPr>
        <w:drawing>
          <wp:inline distT="0" distB="0" distL="0" distR="0">
            <wp:extent cx="4133850" cy="2780665"/>
            <wp:effectExtent l="19050" t="0" r="0" b="0"/>
            <wp:docPr id="45" name="Рисунок 34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Рис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contrast="18000"/>
                    </a:blip>
                    <a:srcRect b="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>К задаче 1.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Решение</w:t>
      </w:r>
      <w:r w:rsidRPr="00941E5F">
        <w:rPr>
          <w:color w:val="000000"/>
          <w:sz w:val="24"/>
          <w:szCs w:val="24"/>
        </w:rPr>
        <w:t xml:space="preserve">: Рассмотрим движение точки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как сложное, считая ее движение по дуге относительным, а движение вместе с пластиной - переносным.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>Определим все характеристики относительного и переносного движений.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Относительное движение</w:t>
      </w:r>
      <w:r w:rsidRPr="00941E5F">
        <w:rPr>
          <w:color w:val="000000"/>
          <w:sz w:val="24"/>
          <w:szCs w:val="24"/>
        </w:rPr>
        <w:t>. Это движение происходит по закону</w:t>
      </w:r>
      <w:r w:rsidRPr="00941E5F">
        <w:rPr>
          <w:color w:val="000000"/>
          <w:sz w:val="24"/>
          <w:szCs w:val="24"/>
        </w:rPr>
        <w:object w:dxaOrig="200" w:dyaOrig="380">
          <v:shape id="_x0000_i1051" type="#_x0000_t75" style="width:14.25pt;height:14.25pt" o:ole="" fillcolor="window">
            <v:imagedata r:id="rId86" o:title=""/>
          </v:shape>
          <o:OLEObject Type="Embed" ProgID="Equation.3" ShapeID="_x0000_i1051" DrawAspect="Content" ObjectID="_1754384308" r:id="rId87"/>
        </w:objec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26"/>
          <w:sz w:val="24"/>
          <w:szCs w:val="24"/>
        </w:rPr>
        <w:object w:dxaOrig="2620" w:dyaOrig="700">
          <v:shape id="_x0000_i1052" type="#_x0000_t75" style="width:129.75pt;height:36pt" o:ole="" fillcolor="window">
            <v:imagedata r:id="rId88" o:title=""/>
          </v:shape>
          <o:OLEObject Type="Embed" ProgID="Equation.3" ShapeID="_x0000_i1052" DrawAspect="Content" ObjectID="_1754384309" r:id="rId89"/>
        </w:objec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Сначала установим, где будет находиться точка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на дуге </w:t>
      </w:r>
      <w:r w:rsidRPr="00941E5F">
        <w:rPr>
          <w:i/>
          <w:color w:val="000000"/>
          <w:sz w:val="24"/>
          <w:szCs w:val="24"/>
        </w:rPr>
        <w:t xml:space="preserve">AОD </w:t>
      </w:r>
      <w:r w:rsidRPr="00941E5F">
        <w:rPr>
          <w:color w:val="000000"/>
          <w:sz w:val="24"/>
          <w:szCs w:val="24"/>
        </w:rPr>
        <w:t xml:space="preserve">в момент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=1c. Полагая в уравнении движения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=1с, получим </w:t>
      </w:r>
      <w:r w:rsidRPr="00941E5F">
        <w:rPr>
          <w:color w:val="000000"/>
          <w:position w:val="-28"/>
          <w:sz w:val="24"/>
          <w:szCs w:val="24"/>
        </w:rPr>
        <w:object w:dxaOrig="1100" w:dyaOrig="720">
          <v:shape id="_x0000_i1053" type="#_x0000_t75" style="width:57.75pt;height:36pt" o:ole="" fillcolor="window">
            <v:imagedata r:id="rId90" o:title=""/>
          </v:shape>
          <o:OLEObject Type="Embed" ProgID="Equation.3" ShapeID="_x0000_i1053" DrawAspect="Content" ObjectID="_1754384310" r:id="rId91"/>
        </w:object>
      </w:r>
      <w:r w:rsidRPr="00941E5F">
        <w:rPr>
          <w:color w:val="000000"/>
          <w:sz w:val="24"/>
          <w:szCs w:val="24"/>
        </w:rPr>
        <w:t xml:space="preserve">. Тогда </w:t>
      </w:r>
      <w:r w:rsidRPr="00941E5F">
        <w:rPr>
          <w:color w:val="000000"/>
          <w:position w:val="-28"/>
          <w:sz w:val="24"/>
          <w:szCs w:val="24"/>
        </w:rPr>
        <w:object w:dxaOrig="2600" w:dyaOrig="740">
          <v:shape id="_x0000_i1054" type="#_x0000_t75" style="width:129.75pt;height:36pt" o:ole="" fillcolor="window">
            <v:imagedata r:id="rId92" o:title=""/>
          </v:shape>
          <o:OLEObject Type="Embed" ProgID="Equation.3" ShapeID="_x0000_i1054" DrawAspect="Content" ObjectID="_1754384311" r:id="rId93"/>
        </w:object>
      </w:r>
      <w:r w:rsidRPr="00941E5F">
        <w:rPr>
          <w:color w:val="000000"/>
          <w:sz w:val="24"/>
          <w:szCs w:val="24"/>
        </w:rPr>
        <w:t>. Покажем на рисунке точку в положении, определяемом этим углом.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Теперь находим численные значения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, </w:t>
      </w:r>
      <w:r w:rsidRPr="00941E5F">
        <w:rPr>
          <w:color w:val="000000"/>
          <w:position w:val="-12"/>
          <w:sz w:val="24"/>
          <w:szCs w:val="24"/>
        </w:rPr>
        <w:object w:dxaOrig="420" w:dyaOrig="420">
          <v:shape id="_x0000_i1055" type="#_x0000_t75" style="width:21.75pt;height:21.75pt" o:ole="" fillcolor="window">
            <v:imagedata r:id="rId94" o:title=""/>
          </v:shape>
          <o:OLEObject Type="Embed" ProgID="Equation.3" ShapeID="_x0000_i1055" DrawAspect="Content" ObjectID="_1754384312" r:id="rId95"/>
        </w:object>
      </w:r>
      <w:r w:rsidRPr="00941E5F">
        <w:rPr>
          <w:color w:val="000000"/>
          <w:sz w:val="24"/>
          <w:szCs w:val="24"/>
        </w:rPr>
        <w:t xml:space="preserve"> и </w:t>
      </w:r>
      <w:r w:rsidRPr="00941E5F">
        <w:rPr>
          <w:color w:val="000000"/>
          <w:position w:val="-12"/>
          <w:sz w:val="24"/>
          <w:szCs w:val="24"/>
        </w:rPr>
        <w:object w:dxaOrig="420" w:dyaOrig="420">
          <v:shape id="_x0000_i1056" type="#_x0000_t75" style="width:21.75pt;height:21.75pt" o:ole="" fillcolor="window">
            <v:imagedata r:id="rId96" o:title=""/>
          </v:shape>
          <o:OLEObject Type="Embed" ProgID="Equation.3" ShapeID="_x0000_i1056" DrawAspect="Content" ObjectID="_1754384313" r:id="rId97"/>
        </w:object>
      </w:r>
      <w:r w:rsidRPr="00941E5F">
        <w:rPr>
          <w:color w:val="000000"/>
          <w:sz w:val="24"/>
          <w:szCs w:val="24"/>
        </w:rPr>
        <w:t>: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28"/>
          <w:sz w:val="24"/>
          <w:szCs w:val="24"/>
        </w:rPr>
        <w:object w:dxaOrig="2060" w:dyaOrig="720">
          <v:shape id="_x0000_i1057" type="#_x0000_t75" style="width:108pt;height:36pt" o:ole="" fillcolor="window">
            <v:imagedata r:id="rId98" o:title=""/>
          </v:shape>
          <o:OLEObject Type="Embed" ProgID="Equation.3" ShapeID="_x0000_i1057" DrawAspect="Content" ObjectID="_1754384314" r:id="rId99"/>
        </w:object>
      </w:r>
      <w:r w:rsidRPr="00941E5F">
        <w:rPr>
          <w:color w:val="000000"/>
          <w:sz w:val="24"/>
          <w:szCs w:val="24"/>
        </w:rPr>
        <w:t xml:space="preserve">; </w:t>
      </w:r>
      <w:r w:rsidRPr="00941E5F">
        <w:rPr>
          <w:color w:val="000000"/>
          <w:position w:val="-28"/>
          <w:sz w:val="24"/>
          <w:szCs w:val="24"/>
        </w:rPr>
        <w:object w:dxaOrig="1980" w:dyaOrig="740">
          <v:shape id="_x0000_i1058" type="#_x0000_t75" style="width:100.5pt;height:36pt" o:ole="" fillcolor="window">
            <v:imagedata r:id="rId100" o:title=""/>
          </v:shape>
          <o:OLEObject Type="Embed" ProgID="Equation.3" ShapeID="_x0000_i1058" DrawAspect="Content" ObjectID="_1754384315" r:id="rId101"/>
        </w:object>
      </w:r>
      <w:r w:rsidRPr="00941E5F">
        <w:rPr>
          <w:color w:val="000000"/>
          <w:sz w:val="24"/>
          <w:szCs w:val="24"/>
        </w:rPr>
        <w:t xml:space="preserve">; </w:t>
      </w:r>
      <w:r w:rsidRPr="00941E5F">
        <w:rPr>
          <w:color w:val="000000"/>
          <w:position w:val="-34"/>
          <w:sz w:val="24"/>
          <w:szCs w:val="24"/>
        </w:rPr>
        <w:object w:dxaOrig="1939" w:dyaOrig="820">
          <v:shape id="_x0000_i1059" type="#_x0000_t75" style="width:100.5pt;height:43.5pt" o:ole="" fillcolor="window">
            <v:imagedata r:id="rId102" o:title=""/>
          </v:shape>
          <o:OLEObject Type="Embed" ProgID="Equation.3" ShapeID="_x0000_i1059" DrawAspect="Content" ObjectID="_1754384316" r:id="rId103"/>
        </w:object>
      </w:r>
      <w:r w:rsidRPr="00941E5F">
        <w:rPr>
          <w:color w:val="000000"/>
          <w:sz w:val="24"/>
          <w:szCs w:val="24"/>
        </w:rPr>
        <w:t>,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где </w:t>
      </w:r>
      <w:r w:rsidRPr="00941E5F">
        <w:rPr>
          <w:color w:val="000000"/>
          <w:sz w:val="24"/>
          <w:szCs w:val="24"/>
        </w:rPr>
        <w:sym w:font="Symbol" w:char="F072"/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r w:rsidRPr="00941E5F">
        <w:rPr>
          <w:color w:val="000000"/>
          <w:sz w:val="24"/>
          <w:szCs w:val="24"/>
        </w:rPr>
        <w:t xml:space="preserve">- радиус кривизны относительной траектории.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Для момента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=1c, учитывая, что </w:t>
      </w:r>
      <w:r w:rsidRPr="00941E5F">
        <w:rPr>
          <w:i/>
          <w:color w:val="000000"/>
          <w:sz w:val="24"/>
          <w:szCs w:val="24"/>
        </w:rPr>
        <w:t>R</w:t>
      </w:r>
      <w:r w:rsidRPr="00941E5F">
        <w:rPr>
          <w:color w:val="000000"/>
          <w:sz w:val="24"/>
          <w:szCs w:val="24"/>
        </w:rPr>
        <w:t xml:space="preserve"> = 0,5 м, получим: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26"/>
          <w:sz w:val="24"/>
          <w:szCs w:val="24"/>
        </w:rPr>
        <w:object w:dxaOrig="1980" w:dyaOrig="700">
          <v:shape id="_x0000_i1060" type="#_x0000_t75" style="width:100.5pt;height:36pt" o:ole="" fillcolor="window">
            <v:imagedata r:id="rId104" o:title=""/>
          </v:shape>
          <o:OLEObject Type="Embed" ProgID="Equation.3" ShapeID="_x0000_i1060" DrawAspect="Content" ObjectID="_1754384317" r:id="rId105"/>
        </w:object>
      </w:r>
      <w:r w:rsidRPr="00941E5F">
        <w:rPr>
          <w:color w:val="000000"/>
          <w:sz w:val="24"/>
          <w:szCs w:val="24"/>
        </w:rPr>
        <w:t xml:space="preserve">; </w:t>
      </w:r>
      <w:r w:rsidRPr="00941E5F">
        <w:rPr>
          <w:color w:val="000000"/>
          <w:position w:val="-26"/>
          <w:sz w:val="24"/>
          <w:szCs w:val="24"/>
        </w:rPr>
        <w:object w:dxaOrig="1600" w:dyaOrig="700">
          <v:shape id="_x0000_i1061" type="#_x0000_t75" style="width:79.5pt;height:36pt" o:ole="" fillcolor="window">
            <v:imagedata r:id="rId106" o:title=""/>
          </v:shape>
          <o:OLEObject Type="Embed" ProgID="Equation.3" ShapeID="_x0000_i1061" DrawAspect="Content" ObjectID="_1754384318" r:id="rId107"/>
        </w:object>
      </w:r>
      <w:r w:rsidRPr="00941E5F">
        <w:rPr>
          <w:color w:val="000000"/>
          <w:sz w:val="24"/>
          <w:szCs w:val="24"/>
        </w:rPr>
        <w:t xml:space="preserve">; </w:t>
      </w:r>
      <w:r w:rsidRPr="00941E5F">
        <w:rPr>
          <w:color w:val="000000"/>
          <w:position w:val="-28"/>
          <w:sz w:val="24"/>
          <w:szCs w:val="24"/>
        </w:rPr>
        <w:object w:dxaOrig="1740" w:dyaOrig="760">
          <v:shape id="_x0000_i1062" type="#_x0000_t75" style="width:86.25pt;height:36pt" o:ole="" fillcolor="window">
            <v:imagedata r:id="rId108" o:title=""/>
          </v:shape>
          <o:OLEObject Type="Embed" ProgID="Equation.3" ShapeID="_x0000_i1062" DrawAspect="Content" ObjectID="_1754384319" r:id="rId109"/>
        </w:objec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Знаки показывают, что вектор </w:t>
      </w:r>
      <w:r w:rsidRPr="00941E5F">
        <w:rPr>
          <w:color w:val="000000"/>
          <w:position w:val="-12"/>
          <w:sz w:val="24"/>
          <w:szCs w:val="24"/>
        </w:rPr>
        <w:object w:dxaOrig="360" w:dyaOrig="380">
          <v:shape id="_x0000_i1063" type="#_x0000_t75" style="width:21.75pt;height:14.25pt" o:ole="">
            <v:imagedata r:id="rId110" o:title=""/>
          </v:shape>
          <o:OLEObject Type="Embed" ProgID="Equation.3" ShapeID="_x0000_i1063" DrawAspect="Content" ObjectID="_1754384320" r:id="rId111"/>
        </w:object>
      </w:r>
      <w:r w:rsidRPr="00941E5F">
        <w:rPr>
          <w:color w:val="000000"/>
          <w:sz w:val="24"/>
          <w:szCs w:val="24"/>
        </w:rPr>
        <w:t xml:space="preserve"> направлен в сторону положительного отсчета s, вектор </w:t>
      </w:r>
      <w:r w:rsidRPr="00941E5F">
        <w:rPr>
          <w:color w:val="000000"/>
          <w:position w:val="-12"/>
          <w:sz w:val="24"/>
          <w:szCs w:val="24"/>
        </w:rPr>
        <w:object w:dxaOrig="420" w:dyaOrig="420">
          <v:shape id="_x0000_i1064" type="#_x0000_t75" style="width:21.75pt;height:21.75pt" o:ole="" fillcolor="window">
            <v:imagedata r:id="rId112" o:title=""/>
          </v:shape>
          <o:OLEObject Type="Embed" ProgID="Equation.3" ShapeID="_x0000_i1064" DrawAspect="Content" ObjectID="_1754384321" r:id="rId113"/>
        </w:object>
      </w:r>
      <w:r w:rsidRPr="00941E5F">
        <w:rPr>
          <w:color w:val="000000"/>
          <w:sz w:val="24"/>
          <w:szCs w:val="24"/>
        </w:rPr>
        <w:t xml:space="preserve"> - в ту же сторону; вектор </w:t>
      </w:r>
      <w:r w:rsidRPr="00941E5F">
        <w:rPr>
          <w:color w:val="000000"/>
          <w:sz w:val="24"/>
          <w:szCs w:val="24"/>
        </w:rPr>
        <w:object w:dxaOrig="180" w:dyaOrig="320">
          <v:shape id="_x0000_i1065" type="#_x0000_t75" style="width:7.5pt;height:14.25pt" o:ole="">
            <v:imagedata r:id="rId114" o:title=""/>
          </v:shape>
          <o:OLEObject Type="Embed" ProgID="Equation.3" ShapeID="_x0000_i1065" DrawAspect="Content" ObjectID="_1754384322" r:id="rId115"/>
        </w:object>
      </w:r>
      <w:r w:rsidRPr="00941E5F">
        <w:rPr>
          <w:color w:val="000000"/>
          <w:position w:val="-12"/>
          <w:sz w:val="24"/>
          <w:szCs w:val="24"/>
        </w:rPr>
        <w:object w:dxaOrig="420" w:dyaOrig="420">
          <v:shape id="_x0000_i1066" type="#_x0000_t75" style="width:21.75pt;height:21.75pt" o:ole="" fillcolor="window">
            <v:imagedata r:id="rId116" o:title=""/>
          </v:shape>
          <o:OLEObject Type="Embed" ProgID="Equation.3" ShapeID="_x0000_i1066" DrawAspect="Content" ObjectID="_1754384323" r:id="rId117"/>
        </w:object>
      </w:r>
      <w:r w:rsidRPr="00941E5F">
        <w:rPr>
          <w:color w:val="000000"/>
          <w:sz w:val="24"/>
          <w:szCs w:val="24"/>
        </w:rPr>
        <w:t xml:space="preserve"> направлен к центру </w:t>
      </w:r>
      <w:r w:rsidRPr="00941E5F">
        <w:rPr>
          <w:i/>
          <w:color w:val="000000"/>
          <w:sz w:val="24"/>
          <w:szCs w:val="24"/>
        </w:rPr>
        <w:t>С</w:t>
      </w:r>
      <w:r w:rsidRPr="00941E5F">
        <w:rPr>
          <w:color w:val="000000"/>
          <w:sz w:val="24"/>
          <w:szCs w:val="24"/>
        </w:rPr>
        <w:t xml:space="preserve"> по радиусу </w:t>
      </w:r>
      <w:r w:rsidRPr="00941E5F">
        <w:rPr>
          <w:i/>
          <w:color w:val="000000"/>
          <w:sz w:val="24"/>
          <w:szCs w:val="24"/>
        </w:rPr>
        <w:t>МС</w:t>
      </w:r>
      <w:r w:rsidRPr="00941E5F">
        <w:rPr>
          <w:color w:val="000000"/>
          <w:sz w:val="24"/>
          <w:szCs w:val="24"/>
        </w:rPr>
        <w:t xml:space="preserve">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Переносное движение</w:t>
      </w:r>
      <w:r w:rsidRPr="00941E5F">
        <w:rPr>
          <w:color w:val="000000"/>
          <w:sz w:val="24"/>
          <w:szCs w:val="24"/>
        </w:rPr>
        <w:t>. Это движение пластины (вращение) происходит по закону φ = 2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. Найдем угловую </w:t>
      </w:r>
      <w:proofErr w:type="gramStart"/>
      <w:r w:rsidRPr="00941E5F">
        <w:rPr>
          <w:color w:val="000000"/>
          <w:sz w:val="24"/>
          <w:szCs w:val="24"/>
        </w:rPr>
        <w:t>скорость  ω</w:t>
      </w:r>
      <w:proofErr w:type="gramEnd"/>
      <w:r w:rsidRPr="00941E5F">
        <w:rPr>
          <w:color w:val="000000"/>
          <w:sz w:val="24"/>
          <w:szCs w:val="24"/>
        </w:rPr>
        <w:t xml:space="preserve"> и угловое ускорение ε переносного вращения: 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ω = </w:t>
      </w:r>
      <w:r w:rsidRPr="00941E5F">
        <w:rPr>
          <w:color w:val="000000"/>
          <w:position w:val="-28"/>
          <w:sz w:val="24"/>
          <w:szCs w:val="24"/>
        </w:rPr>
        <w:object w:dxaOrig="440" w:dyaOrig="720">
          <v:shape id="_x0000_i1067" type="#_x0000_t75" style="width:21.75pt;height:36pt" o:ole="">
            <v:imagedata r:id="rId118" o:title=""/>
          </v:shape>
          <o:OLEObject Type="Embed" ProgID="Equation.3" ShapeID="_x0000_i1067" DrawAspect="Content" ObjectID="_1754384324" r:id="rId119"/>
        </w:object>
      </w:r>
      <w:r w:rsidRPr="00941E5F">
        <w:rPr>
          <w:color w:val="000000"/>
          <w:sz w:val="24"/>
          <w:szCs w:val="24"/>
        </w:rPr>
        <w:t xml:space="preserve"> = 4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, ε = </w:t>
      </w:r>
      <w:r w:rsidRPr="00941E5F">
        <w:rPr>
          <w:color w:val="000000"/>
          <w:position w:val="-28"/>
          <w:sz w:val="24"/>
          <w:szCs w:val="24"/>
        </w:rPr>
        <w:object w:dxaOrig="460" w:dyaOrig="720">
          <v:shape id="_x0000_i1068" type="#_x0000_t75" style="width:21.75pt;height:36pt" o:ole="">
            <v:imagedata r:id="rId120" o:title=""/>
          </v:shape>
          <o:OLEObject Type="Embed" ProgID="Equation.3" ShapeID="_x0000_i1068" DrawAspect="Content" ObjectID="_1754384325" r:id="rId121"/>
        </w:object>
      </w:r>
      <w:r w:rsidRPr="00941E5F">
        <w:rPr>
          <w:color w:val="000000"/>
          <w:sz w:val="24"/>
          <w:szCs w:val="24"/>
        </w:rPr>
        <w:t>=4.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Таким образом, при </w:t>
      </w:r>
      <w:r w:rsidRPr="00941E5F">
        <w:rPr>
          <w:i/>
          <w:color w:val="000000"/>
          <w:sz w:val="24"/>
          <w:szCs w:val="24"/>
        </w:rPr>
        <w:t xml:space="preserve">t </w:t>
      </w:r>
      <w:r w:rsidRPr="00941E5F">
        <w:rPr>
          <w:color w:val="000000"/>
          <w:sz w:val="24"/>
          <w:szCs w:val="24"/>
        </w:rPr>
        <w:t xml:space="preserve">= 1с; 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>ω = 4с</w:t>
      </w:r>
      <w:r w:rsidRPr="00941E5F">
        <w:rPr>
          <w:color w:val="000000"/>
          <w:sz w:val="24"/>
          <w:szCs w:val="24"/>
          <w:vertAlign w:val="superscript"/>
        </w:rPr>
        <w:t>-1</w:t>
      </w:r>
      <w:r w:rsidRPr="00941E5F">
        <w:rPr>
          <w:color w:val="000000"/>
          <w:sz w:val="24"/>
          <w:szCs w:val="24"/>
        </w:rPr>
        <w:t>; ε = 4с</w:t>
      </w:r>
      <w:r w:rsidRPr="00941E5F">
        <w:rPr>
          <w:color w:val="000000"/>
          <w:sz w:val="24"/>
          <w:szCs w:val="24"/>
          <w:vertAlign w:val="superscript"/>
        </w:rPr>
        <w:t>-2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Для определения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пер</w:t>
      </w:r>
      <w:proofErr w:type="spellEnd"/>
      <w:r w:rsidRPr="00941E5F">
        <w:rPr>
          <w:color w:val="000000"/>
          <w:sz w:val="24"/>
          <w:szCs w:val="24"/>
        </w:rPr>
        <w:t xml:space="preserve"> и </w:t>
      </w:r>
      <w:r w:rsidRPr="00941E5F">
        <w:rPr>
          <w:color w:val="000000"/>
          <w:position w:val="-6"/>
          <w:sz w:val="24"/>
          <w:szCs w:val="24"/>
        </w:rPr>
        <w:object w:dxaOrig="220" w:dyaOrig="240">
          <v:shape id="_x0000_i1069" type="#_x0000_t75" style="width:14.25pt;height:14.25pt" o:ole="" fillcolor="window">
            <v:imagedata r:id="rId122" o:title=""/>
          </v:shape>
          <o:OLEObject Type="Embed" ProgID="Equation.3" ShapeID="_x0000_i1069" DrawAspect="Content" ObjectID="_1754384326" r:id="rId123"/>
        </w:object>
      </w:r>
      <w:r w:rsidRPr="00941E5F">
        <w:rPr>
          <w:i/>
          <w:color w:val="000000"/>
          <w:sz w:val="24"/>
          <w:szCs w:val="24"/>
          <w:vertAlign w:val="subscript"/>
        </w:rPr>
        <w:t>пер</w:t>
      </w:r>
      <w:r w:rsidRPr="00941E5F">
        <w:rPr>
          <w:i/>
          <w:color w:val="000000"/>
          <w:sz w:val="24"/>
          <w:szCs w:val="24"/>
        </w:rPr>
        <w:t xml:space="preserve"> </w:t>
      </w:r>
      <w:r w:rsidRPr="00941E5F">
        <w:rPr>
          <w:color w:val="000000"/>
          <w:sz w:val="24"/>
          <w:szCs w:val="24"/>
        </w:rPr>
        <w:t xml:space="preserve">найдем сначала расстояние точки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от оси вращения: </w:t>
      </w:r>
      <w:r w:rsidRPr="00941E5F">
        <w:rPr>
          <w:i/>
          <w:color w:val="000000"/>
          <w:sz w:val="24"/>
          <w:szCs w:val="24"/>
        </w:rPr>
        <w:t>h</w:t>
      </w:r>
      <w:r w:rsidRPr="00941E5F">
        <w:rPr>
          <w:color w:val="000000"/>
          <w:sz w:val="24"/>
          <w:szCs w:val="24"/>
        </w:rPr>
        <w:t xml:space="preserve"> = </w:t>
      </w:r>
      <w:r w:rsidRPr="00941E5F">
        <w:rPr>
          <w:i/>
          <w:color w:val="000000"/>
          <w:sz w:val="24"/>
          <w:szCs w:val="24"/>
        </w:rPr>
        <w:t xml:space="preserve">KB </w:t>
      </w:r>
      <w:r w:rsidRPr="00941E5F">
        <w:rPr>
          <w:color w:val="000000"/>
          <w:sz w:val="24"/>
          <w:szCs w:val="24"/>
        </w:rPr>
        <w:t>= 2</w:t>
      </w:r>
      <w:r w:rsidRPr="00941E5F">
        <w:rPr>
          <w:i/>
          <w:color w:val="000000"/>
          <w:sz w:val="24"/>
          <w:szCs w:val="24"/>
        </w:rPr>
        <w:t>R</w:t>
      </w:r>
      <w:r w:rsidRPr="00941E5F">
        <w:rPr>
          <w:color w:val="000000"/>
          <w:sz w:val="24"/>
          <w:szCs w:val="24"/>
        </w:rPr>
        <w:t xml:space="preserve"> – </w:t>
      </w:r>
      <w:r w:rsidRPr="00941E5F">
        <w:rPr>
          <w:i/>
          <w:color w:val="000000"/>
          <w:sz w:val="24"/>
          <w:szCs w:val="24"/>
        </w:rPr>
        <w:t>R</w:t>
      </w:r>
      <w:r w:rsidRPr="00941E5F">
        <w:rPr>
          <w:color w:val="000000"/>
          <w:sz w:val="24"/>
          <w:szCs w:val="24"/>
        </w:rPr>
        <w:sym w:font="Symbol" w:char="F0D7"/>
      </w:r>
      <w:r w:rsidRPr="00941E5F">
        <w:rPr>
          <w:color w:val="000000"/>
          <w:sz w:val="24"/>
          <w:szCs w:val="24"/>
        </w:rPr>
        <w:t>cos30</w:t>
      </w:r>
      <w:r w:rsidRPr="00941E5F">
        <w:rPr>
          <w:color w:val="000000"/>
          <w:sz w:val="24"/>
          <w:szCs w:val="24"/>
        </w:rPr>
        <w:sym w:font="Symbol" w:char="F0B0"/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Тогда в момент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 =1с получим: </w:t>
      </w:r>
      <w:r w:rsidRPr="00941E5F">
        <w:rPr>
          <w:i/>
          <w:color w:val="000000"/>
          <w:sz w:val="24"/>
          <w:szCs w:val="24"/>
        </w:rPr>
        <w:t xml:space="preserve">h </w:t>
      </w:r>
      <w:r w:rsidRPr="00941E5F">
        <w:rPr>
          <w:color w:val="000000"/>
          <w:sz w:val="24"/>
          <w:szCs w:val="24"/>
        </w:rPr>
        <w:t>= 0,57м.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пер</w:t>
      </w:r>
      <w:proofErr w:type="spellEnd"/>
      <w:r w:rsidRPr="00941E5F">
        <w:rPr>
          <w:color w:val="000000"/>
          <w:sz w:val="24"/>
          <w:szCs w:val="24"/>
        </w:rPr>
        <w:t xml:space="preserve"> = ω </w:t>
      </w:r>
      <w:r w:rsidRPr="00941E5F">
        <w:rPr>
          <w:color w:val="000000"/>
          <w:sz w:val="24"/>
          <w:szCs w:val="24"/>
        </w:rPr>
        <w:sym w:font="Symbol" w:char="F0D7"/>
      </w:r>
      <w:r w:rsidRPr="00941E5F">
        <w:rPr>
          <w:color w:val="000000"/>
          <w:sz w:val="24"/>
          <w:szCs w:val="24"/>
        </w:rPr>
        <w:t xml:space="preserve"> </w:t>
      </w:r>
      <w:r w:rsidRPr="00941E5F">
        <w:rPr>
          <w:i/>
          <w:color w:val="000000"/>
          <w:sz w:val="24"/>
          <w:szCs w:val="24"/>
        </w:rPr>
        <w:t>h</w:t>
      </w:r>
      <w:r w:rsidRPr="00941E5F">
        <w:rPr>
          <w:color w:val="000000"/>
          <w:sz w:val="24"/>
          <w:szCs w:val="24"/>
        </w:rPr>
        <w:t xml:space="preserve"> = 4 </w:t>
      </w:r>
      <w:r w:rsidRPr="00941E5F">
        <w:rPr>
          <w:color w:val="000000"/>
          <w:sz w:val="24"/>
          <w:szCs w:val="24"/>
        </w:rPr>
        <w:sym w:font="Symbol" w:char="F0D7"/>
      </w:r>
      <w:r w:rsidRPr="00941E5F">
        <w:rPr>
          <w:color w:val="000000"/>
          <w:sz w:val="24"/>
          <w:szCs w:val="24"/>
        </w:rPr>
        <w:t xml:space="preserve"> 0,57 = 2,28 м/с;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70" type="#_x0000_t75" style="width:21.75pt;height:21.75pt" o:ole="">
            <v:imagedata r:id="rId124" o:title=""/>
          </v:shape>
          <o:OLEObject Type="Embed" ProgID="Equation.3" ShapeID="_x0000_i1070" DrawAspect="Content" ObjectID="_1754384327" r:id="rId125"/>
        </w:object>
      </w:r>
      <w:r w:rsidRPr="00941E5F">
        <w:rPr>
          <w:color w:val="000000"/>
          <w:sz w:val="24"/>
          <w:szCs w:val="24"/>
        </w:rPr>
        <w:t xml:space="preserve">= ε </w:t>
      </w:r>
      <w:r w:rsidRPr="00941E5F">
        <w:rPr>
          <w:color w:val="000000"/>
          <w:sz w:val="24"/>
          <w:szCs w:val="24"/>
        </w:rPr>
        <w:sym w:font="Symbol" w:char="F0D7"/>
      </w:r>
      <w:r w:rsidRPr="00941E5F">
        <w:rPr>
          <w:color w:val="000000"/>
          <w:sz w:val="24"/>
          <w:szCs w:val="24"/>
        </w:rPr>
        <w:t xml:space="preserve"> </w:t>
      </w:r>
      <w:r w:rsidRPr="00941E5F">
        <w:rPr>
          <w:i/>
          <w:color w:val="000000"/>
          <w:sz w:val="24"/>
          <w:szCs w:val="24"/>
        </w:rPr>
        <w:t xml:space="preserve">h </w:t>
      </w:r>
      <w:r w:rsidRPr="00941E5F">
        <w:rPr>
          <w:color w:val="000000"/>
          <w:sz w:val="24"/>
          <w:szCs w:val="24"/>
        </w:rPr>
        <w:t>= 4*0,57 = 2,28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;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71" type="#_x0000_t75" style="width:21.75pt;height:21.75pt" o:ole="">
            <v:imagedata r:id="rId126" o:title=""/>
          </v:shape>
          <o:OLEObject Type="Embed" ProgID="Equation.3" ShapeID="_x0000_i1071" DrawAspect="Content" ObjectID="_1754384328" r:id="rId127"/>
        </w:object>
      </w:r>
      <w:r w:rsidRPr="00941E5F">
        <w:rPr>
          <w:color w:val="000000"/>
          <w:sz w:val="24"/>
          <w:szCs w:val="24"/>
        </w:rPr>
        <w:t>= ω</w:t>
      </w:r>
      <w:r w:rsidRPr="00941E5F">
        <w:rPr>
          <w:color w:val="000000"/>
          <w:sz w:val="24"/>
          <w:szCs w:val="24"/>
          <w:vertAlign w:val="superscript"/>
        </w:rPr>
        <w:t xml:space="preserve">2 </w:t>
      </w:r>
      <w:r w:rsidRPr="00941E5F">
        <w:rPr>
          <w:color w:val="000000"/>
          <w:sz w:val="24"/>
          <w:szCs w:val="24"/>
        </w:rPr>
        <w:sym w:font="Symbol" w:char="F0D7"/>
      </w:r>
      <w:r w:rsidRPr="00941E5F">
        <w:rPr>
          <w:color w:val="000000"/>
          <w:sz w:val="24"/>
          <w:szCs w:val="24"/>
        </w:rPr>
        <w:t xml:space="preserve"> </w:t>
      </w:r>
      <w:r w:rsidRPr="00941E5F">
        <w:rPr>
          <w:i/>
          <w:color w:val="000000"/>
          <w:sz w:val="24"/>
          <w:szCs w:val="24"/>
        </w:rPr>
        <w:t xml:space="preserve">h </w:t>
      </w:r>
      <w:r w:rsidRPr="00941E5F">
        <w:rPr>
          <w:color w:val="000000"/>
          <w:sz w:val="24"/>
          <w:szCs w:val="24"/>
        </w:rPr>
        <w:t xml:space="preserve">= 42 </w:t>
      </w:r>
      <w:r w:rsidRPr="00941E5F">
        <w:rPr>
          <w:color w:val="000000"/>
          <w:sz w:val="24"/>
          <w:szCs w:val="24"/>
        </w:rPr>
        <w:sym w:font="Symbol" w:char="F0D7"/>
      </w:r>
      <w:r w:rsidRPr="00941E5F">
        <w:rPr>
          <w:color w:val="000000"/>
          <w:sz w:val="24"/>
          <w:szCs w:val="24"/>
        </w:rPr>
        <w:t xml:space="preserve"> 0,57 = 9,12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Показываем на рисунке вектор </w:t>
      </w:r>
      <w:r w:rsidRPr="00941E5F">
        <w:rPr>
          <w:color w:val="000000"/>
          <w:position w:val="-6"/>
          <w:sz w:val="24"/>
          <w:szCs w:val="24"/>
        </w:rPr>
        <w:object w:dxaOrig="220" w:dyaOrig="279">
          <v:shape id="_x0000_i1072" type="#_x0000_t75" style="width:14.25pt;height:14.25pt" o:ole="">
            <v:imagedata r:id="rId128" o:title=""/>
          </v:shape>
          <o:OLEObject Type="Embed" ProgID="Equation.3" ShapeID="_x0000_i1072" DrawAspect="Content" ObjectID="_1754384329" r:id="rId129"/>
        </w:object>
      </w:r>
      <w:r w:rsidRPr="00941E5F">
        <w:rPr>
          <w:i/>
          <w:color w:val="000000"/>
          <w:sz w:val="24"/>
          <w:szCs w:val="24"/>
          <w:vertAlign w:val="subscript"/>
        </w:rPr>
        <w:t>пер</w:t>
      </w:r>
      <w:r w:rsidRPr="00941E5F">
        <w:rPr>
          <w:color w:val="000000"/>
          <w:sz w:val="24"/>
          <w:szCs w:val="24"/>
        </w:rPr>
        <w:t xml:space="preserve"> с учетом направления ω и векторы </w:t>
      </w: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73" type="#_x0000_t75" style="width:21.75pt;height:21.75pt" o:ole="">
            <v:imagedata r:id="rId130" o:title=""/>
          </v:shape>
          <o:OLEObject Type="Embed" ProgID="Equation.3" ShapeID="_x0000_i1073" DrawAspect="Content" ObjectID="_1754384330" r:id="rId131"/>
        </w:object>
      </w:r>
      <w:r w:rsidRPr="00941E5F">
        <w:rPr>
          <w:color w:val="000000"/>
          <w:sz w:val="24"/>
          <w:szCs w:val="24"/>
        </w:rPr>
        <w:t xml:space="preserve"> (направлен к оси вращения), </w:t>
      </w: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74" type="#_x0000_t75" style="width:21.75pt;height:21.75pt" o:ole="">
            <v:imagedata r:id="rId132" o:title=""/>
          </v:shape>
          <o:OLEObject Type="Embed" ProgID="Equation.3" ShapeID="_x0000_i1074" DrawAspect="Content" ObjectID="_1754384331" r:id="rId133"/>
        </w:object>
      </w:r>
      <w:r w:rsidRPr="00941E5F">
        <w:rPr>
          <w:color w:val="000000"/>
          <w:sz w:val="24"/>
          <w:szCs w:val="24"/>
        </w:rPr>
        <w:t xml:space="preserve">(направлен как </w:t>
      </w:r>
      <w:r w:rsidRPr="00941E5F">
        <w:rPr>
          <w:color w:val="000000"/>
          <w:position w:val="-6"/>
          <w:sz w:val="24"/>
          <w:szCs w:val="24"/>
        </w:rPr>
        <w:object w:dxaOrig="220" w:dyaOrig="279">
          <v:shape id="_x0000_i1075" type="#_x0000_t75" style="width:14.25pt;height:14.25pt" o:ole="">
            <v:imagedata r:id="rId134" o:title=""/>
          </v:shape>
          <o:OLEObject Type="Embed" ProgID="Equation.3" ShapeID="_x0000_i1075" DrawAspect="Content" ObjectID="_1754384332" r:id="rId135"/>
        </w:object>
      </w:r>
      <w:r w:rsidRPr="00941E5F">
        <w:rPr>
          <w:i/>
          <w:color w:val="000000"/>
          <w:sz w:val="24"/>
          <w:szCs w:val="24"/>
          <w:vertAlign w:val="subscript"/>
        </w:rPr>
        <w:t>пер</w:t>
      </w:r>
      <w:r w:rsidRPr="00941E5F">
        <w:rPr>
          <w:color w:val="000000"/>
          <w:sz w:val="24"/>
          <w:szCs w:val="24"/>
        </w:rPr>
        <w:t>).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proofErr w:type="spellStart"/>
      <w:r w:rsidRPr="00941E5F">
        <w:rPr>
          <w:color w:val="000000"/>
          <w:sz w:val="24"/>
          <w:szCs w:val="24"/>
        </w:rPr>
        <w:t>Кориолисово</w:t>
      </w:r>
      <w:proofErr w:type="spellEnd"/>
      <w:r w:rsidRPr="00941E5F">
        <w:rPr>
          <w:color w:val="000000"/>
          <w:sz w:val="24"/>
          <w:szCs w:val="24"/>
        </w:rPr>
        <w:t xml:space="preserve"> ускорение. Так как угол между вектором  </w:t>
      </w:r>
      <w:r w:rsidRPr="00941E5F">
        <w:rPr>
          <w:color w:val="000000"/>
          <w:position w:val="-6"/>
          <w:sz w:val="24"/>
          <w:szCs w:val="24"/>
        </w:rPr>
        <w:object w:dxaOrig="220" w:dyaOrig="279">
          <v:shape id="_x0000_i1076" type="#_x0000_t75" style="width:14.25pt;height:14.25pt" o:ole="">
            <v:imagedata r:id="rId136" o:title=""/>
          </v:shape>
          <o:OLEObject Type="Embed" ProgID="Equation.3" ShapeID="_x0000_i1076" DrawAspect="Content" ObjectID="_1754384333" r:id="rId137"/>
        </w:objec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r w:rsidRPr="00941E5F">
        <w:rPr>
          <w:color w:val="000000"/>
          <w:sz w:val="24"/>
          <w:szCs w:val="24"/>
        </w:rPr>
        <w:t xml:space="preserve"> и вектором </w:t>
      </w:r>
      <w:r w:rsidRPr="00941E5F">
        <w:rPr>
          <w:color w:val="000000"/>
          <w:position w:val="-6"/>
          <w:sz w:val="24"/>
          <w:szCs w:val="24"/>
        </w:rPr>
        <w:object w:dxaOrig="300" w:dyaOrig="279">
          <v:shape id="_x0000_i1077" type="#_x0000_t75" style="width:14.25pt;height:14.25pt" o:ole="">
            <v:imagedata r:id="rId138" o:title=""/>
          </v:shape>
          <o:OLEObject Type="Embed" ProgID="Equation.3" ShapeID="_x0000_i1077" DrawAspect="Content" ObjectID="_1754384334" r:id="rId139"/>
        </w:object>
      </w:r>
      <w:r w:rsidRPr="00941E5F">
        <w:rPr>
          <w:color w:val="000000"/>
          <w:sz w:val="24"/>
          <w:szCs w:val="24"/>
        </w:rPr>
        <w:t xml:space="preserve"> равен 30</w:t>
      </w:r>
      <w:r w:rsidRPr="00941E5F">
        <w:rPr>
          <w:color w:val="000000"/>
          <w:sz w:val="24"/>
          <w:szCs w:val="24"/>
          <w:vertAlign w:val="superscript"/>
        </w:rPr>
        <w:t>о</w:t>
      </w:r>
      <w:r w:rsidRPr="00941E5F">
        <w:rPr>
          <w:color w:val="000000"/>
          <w:sz w:val="24"/>
          <w:szCs w:val="24"/>
        </w:rPr>
        <w:t xml:space="preserve">, то численно в момент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 = 1с 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6"/>
          <w:sz w:val="24"/>
          <w:szCs w:val="24"/>
        </w:rPr>
        <w:object w:dxaOrig="220" w:dyaOrig="240">
          <v:shape id="_x0000_i1078" type="#_x0000_t75" style="width:14.25pt;height:14.25pt" o:ole="" fillcolor="window">
            <v:imagedata r:id="rId140" o:title=""/>
          </v:shape>
          <o:OLEObject Type="Embed" ProgID="Equation.3" ShapeID="_x0000_i1078" DrawAspect="Content" ObjectID="_1754384335" r:id="rId141"/>
        </w:object>
      </w:r>
      <w:proofErr w:type="spellStart"/>
      <w:r w:rsidRPr="00941E5F">
        <w:rPr>
          <w:i/>
          <w:color w:val="000000"/>
          <w:sz w:val="24"/>
          <w:szCs w:val="24"/>
          <w:vertAlign w:val="subscript"/>
        </w:rPr>
        <w:t>кор</w:t>
      </w:r>
      <w:proofErr w:type="spellEnd"/>
      <w:r w:rsidRPr="00941E5F">
        <w:rPr>
          <w:color w:val="000000"/>
          <w:sz w:val="24"/>
          <w:szCs w:val="24"/>
        </w:rPr>
        <w:t xml:space="preserve"> = 2 | </w:t>
      </w:r>
      <w:r w:rsidRPr="00941E5F">
        <w:rPr>
          <w:color w:val="000000"/>
          <w:position w:val="-6"/>
          <w:sz w:val="24"/>
          <w:szCs w:val="24"/>
        </w:rPr>
        <w:object w:dxaOrig="220" w:dyaOrig="279">
          <v:shape id="_x0000_i1079" type="#_x0000_t75" style="width:14.25pt;height:14.25pt" o:ole="">
            <v:imagedata r:id="rId142" o:title=""/>
          </v:shape>
          <o:OLEObject Type="Embed" ProgID="Equation.3" ShapeID="_x0000_i1079" DrawAspect="Content" ObjectID="_1754384336" r:id="rId143"/>
        </w:objec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r w:rsidRPr="00941E5F">
        <w:rPr>
          <w:color w:val="000000"/>
          <w:sz w:val="24"/>
          <w:szCs w:val="24"/>
        </w:rPr>
        <w:t xml:space="preserve"> | | </w:t>
      </w:r>
      <w:r w:rsidRPr="00941E5F">
        <w:rPr>
          <w:color w:val="000000"/>
          <w:position w:val="-6"/>
          <w:sz w:val="24"/>
          <w:szCs w:val="24"/>
        </w:rPr>
        <w:object w:dxaOrig="300" w:dyaOrig="279">
          <v:shape id="_x0000_i1080" type="#_x0000_t75" style="width:14.25pt;height:14.25pt" o:ole="">
            <v:imagedata r:id="rId144" o:title=""/>
          </v:shape>
          <o:OLEObject Type="Embed" ProgID="Equation.3" ShapeID="_x0000_i1080" DrawAspect="Content" ObjectID="_1754384337" r:id="rId145"/>
        </w:object>
      </w:r>
      <w:r w:rsidRPr="00941E5F">
        <w:rPr>
          <w:color w:val="000000"/>
          <w:sz w:val="24"/>
          <w:szCs w:val="24"/>
        </w:rPr>
        <w:t xml:space="preserve"> | ·sin30</w:t>
      </w:r>
      <w:r w:rsidRPr="00941E5F">
        <w:rPr>
          <w:color w:val="000000"/>
          <w:sz w:val="24"/>
          <w:szCs w:val="24"/>
          <w:vertAlign w:val="superscript"/>
        </w:rPr>
        <w:t>о</w:t>
      </w:r>
      <w:r w:rsidRPr="00941E5F">
        <w:rPr>
          <w:color w:val="000000"/>
          <w:sz w:val="24"/>
          <w:szCs w:val="24"/>
        </w:rPr>
        <w:t xml:space="preserve"> = 2 π/4 4 1/2 = 3,14/с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Направление   вектора </w:t>
      </w:r>
      <w:r w:rsidRPr="00941E5F">
        <w:rPr>
          <w:color w:val="000000"/>
          <w:position w:val="-6"/>
          <w:sz w:val="24"/>
          <w:szCs w:val="24"/>
        </w:rPr>
        <w:object w:dxaOrig="240" w:dyaOrig="279">
          <v:shape id="_x0000_i1081" type="#_x0000_t75" style="width:14.25pt;height:14.25pt" o:ole="" fillcolor="window">
            <v:imagedata r:id="rId146" o:title=""/>
          </v:shape>
          <o:OLEObject Type="Embed" ProgID="Equation.3" ShapeID="_x0000_i1081" DrawAspect="Content" ObjectID="_1754384338" r:id="rId147"/>
        </w:object>
      </w:r>
      <w:proofErr w:type="spellStart"/>
      <w:r w:rsidRPr="00941E5F">
        <w:rPr>
          <w:i/>
          <w:color w:val="000000"/>
          <w:sz w:val="24"/>
          <w:szCs w:val="24"/>
          <w:vertAlign w:val="subscript"/>
        </w:rPr>
        <w:t>кор</w:t>
      </w:r>
      <w:proofErr w:type="spellEnd"/>
      <w:r w:rsidRPr="00941E5F">
        <w:rPr>
          <w:color w:val="000000"/>
          <w:sz w:val="24"/>
          <w:szCs w:val="24"/>
        </w:rPr>
        <w:t xml:space="preserve">  найдем, спроецировав вектор </w:t>
      </w:r>
      <w:r w:rsidRPr="00941E5F">
        <w:rPr>
          <w:color w:val="000000"/>
          <w:position w:val="-6"/>
          <w:sz w:val="24"/>
          <w:szCs w:val="24"/>
        </w:rPr>
        <w:object w:dxaOrig="220" w:dyaOrig="279">
          <v:shape id="_x0000_i1082" type="#_x0000_t75" style="width:14.25pt;height:14.25pt" o:ole="">
            <v:imagedata r:id="rId148" o:title=""/>
          </v:shape>
          <o:OLEObject Type="Embed" ProgID="Equation.3" ShapeID="_x0000_i1082" DrawAspect="Content" ObjectID="_1754384339" r:id="rId149"/>
        </w:objec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r w:rsidRPr="00941E5F">
        <w:rPr>
          <w:color w:val="000000"/>
          <w:sz w:val="24"/>
          <w:szCs w:val="24"/>
        </w:rPr>
        <w:t xml:space="preserve">  на плоскость, перпендикулярную оси вращения (проекция направлена противоположно вектору </w:t>
      </w: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83" type="#_x0000_t75" style="width:21.75pt;height:21.75pt" o:ole="">
            <v:imagedata r:id="rId150" o:title=""/>
          </v:shape>
          <o:OLEObject Type="Embed" ProgID="Equation.3" ShapeID="_x0000_i1083" DrawAspect="Content" ObjectID="_1754384340" r:id="rId151"/>
        </w:object>
      </w:r>
      <w:r w:rsidRPr="00941E5F">
        <w:rPr>
          <w:color w:val="000000"/>
          <w:sz w:val="24"/>
          <w:szCs w:val="24"/>
        </w:rPr>
        <w:t>), и повернув затем эту проекцию в сторону ω, т.е. по ходу вращения тела, на 90</w:t>
      </w:r>
      <w:r w:rsidRPr="00941E5F">
        <w:rPr>
          <w:color w:val="000000"/>
          <w:sz w:val="24"/>
          <w:szCs w:val="24"/>
          <w:vertAlign w:val="superscript"/>
        </w:rPr>
        <w:t>о</w:t>
      </w:r>
      <w:r w:rsidRPr="00941E5F">
        <w:rPr>
          <w:color w:val="000000"/>
          <w:sz w:val="24"/>
          <w:szCs w:val="24"/>
        </w:rPr>
        <w:t xml:space="preserve">. Изображаем вектор </w:t>
      </w:r>
      <w:r w:rsidRPr="00941E5F">
        <w:rPr>
          <w:color w:val="000000"/>
          <w:position w:val="-6"/>
          <w:sz w:val="24"/>
          <w:szCs w:val="24"/>
        </w:rPr>
        <w:object w:dxaOrig="240" w:dyaOrig="279">
          <v:shape id="_x0000_i1084" type="#_x0000_t75" style="width:14.25pt;height:14.25pt" o:ole="">
            <v:imagedata r:id="rId152" o:title=""/>
          </v:shape>
          <o:OLEObject Type="Embed" ProgID="Equation.3" ShapeID="_x0000_i1084" DrawAspect="Content" ObjectID="_1754384341" r:id="rId153"/>
        </w:object>
      </w:r>
      <w:proofErr w:type="spellStart"/>
      <w:r w:rsidRPr="00941E5F">
        <w:rPr>
          <w:i/>
          <w:color w:val="000000"/>
          <w:sz w:val="24"/>
          <w:szCs w:val="24"/>
          <w:vertAlign w:val="subscript"/>
        </w:rPr>
        <w:t>кор</w:t>
      </w:r>
      <w:proofErr w:type="spellEnd"/>
      <w:r w:rsidRPr="00941E5F">
        <w:rPr>
          <w:color w:val="000000"/>
          <w:sz w:val="24"/>
          <w:szCs w:val="24"/>
        </w:rPr>
        <w:t xml:space="preserve"> на рисунке.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 xml:space="preserve">Определение </w:t>
      </w:r>
      <w:proofErr w:type="spellStart"/>
      <w:r w:rsidRPr="00941E5F">
        <w:rPr>
          <w:b/>
          <w:i/>
          <w:color w:val="000000"/>
          <w:sz w:val="24"/>
          <w:szCs w:val="24"/>
        </w:rPr>
        <w:t>v</w:t>
      </w:r>
      <w:proofErr w:type="gramStart"/>
      <w:r w:rsidRPr="00941E5F">
        <w:rPr>
          <w:b/>
          <w:i/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</w:rPr>
        <w:t xml:space="preserve"> .</w:t>
      </w:r>
      <w:proofErr w:type="gramEnd"/>
      <w:r w:rsidRPr="00941E5F">
        <w:rPr>
          <w:color w:val="000000"/>
          <w:sz w:val="24"/>
          <w:szCs w:val="24"/>
        </w:rPr>
        <w:t xml:space="preserve"> Так как </w:t>
      </w:r>
      <w:r w:rsidRPr="00941E5F">
        <w:rPr>
          <w:color w:val="000000"/>
          <w:position w:val="-12"/>
          <w:sz w:val="24"/>
          <w:szCs w:val="24"/>
        </w:rPr>
        <w:object w:dxaOrig="340" w:dyaOrig="380">
          <v:shape id="_x0000_i1085" type="#_x0000_t75" style="width:14.25pt;height:14.25pt" o:ole="" fillcolor="window">
            <v:imagedata r:id="rId10" o:title=""/>
          </v:shape>
          <o:OLEObject Type="Embed" ProgID="Equation.3" ShapeID="_x0000_i1085" DrawAspect="Content" ObjectID="_1754384342" r:id="rId154"/>
        </w:object>
      </w:r>
      <w:r w:rsidRPr="00941E5F">
        <w:rPr>
          <w:color w:val="000000"/>
          <w:sz w:val="24"/>
          <w:szCs w:val="24"/>
        </w:rPr>
        <w:t xml:space="preserve"> = </w:t>
      </w:r>
      <w:r w:rsidRPr="00941E5F">
        <w:rPr>
          <w:color w:val="000000"/>
          <w:position w:val="-12"/>
          <w:sz w:val="24"/>
          <w:szCs w:val="24"/>
        </w:rPr>
        <w:object w:dxaOrig="340" w:dyaOrig="380">
          <v:shape id="_x0000_i1086" type="#_x0000_t75" style="width:14.25pt;height:14.25pt" o:ole="" fillcolor="window">
            <v:imagedata r:id="rId12" o:title=""/>
          </v:shape>
          <o:OLEObject Type="Embed" ProgID="Equation.3" ShapeID="_x0000_i1086" DrawAspect="Content" ObjectID="_1754384343" r:id="rId155"/>
        </w:object>
      </w:r>
      <w:r w:rsidRPr="00941E5F">
        <w:rPr>
          <w:color w:val="000000"/>
          <w:sz w:val="24"/>
          <w:szCs w:val="24"/>
        </w:rPr>
        <w:t>+</w:t>
      </w:r>
      <w:r w:rsidRPr="00941E5F">
        <w:rPr>
          <w:color w:val="000000"/>
          <w:position w:val="-16"/>
          <w:sz w:val="24"/>
          <w:szCs w:val="24"/>
        </w:rPr>
        <w:object w:dxaOrig="440" w:dyaOrig="420">
          <v:shape id="_x0000_i1087" type="#_x0000_t75" style="width:21.75pt;height:21.75pt" o:ole="" fillcolor="window">
            <v:imagedata r:id="rId14" o:title=""/>
          </v:shape>
          <o:OLEObject Type="Embed" ProgID="Equation.3" ShapeID="_x0000_i1087" DrawAspect="Content" ObjectID="_1754384344" r:id="rId156"/>
        </w:object>
      </w:r>
      <w:r w:rsidRPr="00941E5F">
        <w:rPr>
          <w:color w:val="000000"/>
          <w:sz w:val="24"/>
          <w:szCs w:val="24"/>
        </w:rPr>
        <w:t xml:space="preserve">, а векторы </w:t>
      </w:r>
      <w:r w:rsidRPr="00941E5F">
        <w:rPr>
          <w:color w:val="000000"/>
          <w:position w:val="-12"/>
          <w:sz w:val="24"/>
          <w:szCs w:val="24"/>
        </w:rPr>
        <w:object w:dxaOrig="340" w:dyaOrig="380">
          <v:shape id="_x0000_i1088" type="#_x0000_t75" style="width:14.25pt;height:14.25pt" o:ole="" fillcolor="window">
            <v:imagedata r:id="rId12" o:title=""/>
          </v:shape>
          <o:OLEObject Type="Embed" ProgID="Equation.3" ShapeID="_x0000_i1088" DrawAspect="Content" ObjectID="_1754384345" r:id="rId157"/>
        </w:object>
      </w:r>
      <w:r w:rsidRPr="00941E5F">
        <w:rPr>
          <w:color w:val="000000"/>
          <w:sz w:val="24"/>
          <w:szCs w:val="24"/>
        </w:rPr>
        <w:t xml:space="preserve"> и </w:t>
      </w:r>
      <w:r w:rsidRPr="00941E5F">
        <w:rPr>
          <w:color w:val="000000"/>
          <w:position w:val="-16"/>
          <w:sz w:val="24"/>
          <w:szCs w:val="24"/>
        </w:rPr>
        <w:object w:dxaOrig="440" w:dyaOrig="420">
          <v:shape id="_x0000_i1089" type="#_x0000_t75" style="width:21.75pt;height:21.75pt" o:ole="" fillcolor="window">
            <v:imagedata r:id="rId14" o:title=""/>
          </v:shape>
          <o:OLEObject Type="Embed" ProgID="Equation.3" ShapeID="_x0000_i1089" DrawAspect="Content" ObjectID="_1754384346" r:id="rId158"/>
        </w:object>
      </w:r>
      <w:r w:rsidRPr="00941E5F">
        <w:rPr>
          <w:color w:val="000000"/>
          <w:sz w:val="24"/>
          <w:szCs w:val="24"/>
        </w:rPr>
        <w:t xml:space="preserve"> взаимно перпендикулярны,  то в момент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</w:rPr>
        <w:t xml:space="preserve"> =1с 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</w:rPr>
        <w:t xml:space="preserve"> = </w:t>
      </w:r>
      <w:r w:rsidRPr="00941E5F">
        <w:rPr>
          <w:color w:val="000000"/>
          <w:position w:val="-18"/>
          <w:sz w:val="24"/>
          <w:szCs w:val="24"/>
        </w:rPr>
        <w:object w:dxaOrig="1380" w:dyaOrig="520">
          <v:shape id="_x0000_i1090" type="#_x0000_t75" style="width:1in;height:28.5pt" o:ole="">
            <v:imagedata r:id="rId159" o:title=""/>
          </v:shape>
          <o:OLEObject Type="Embed" ProgID="Equation.3" ShapeID="_x0000_i1090" DrawAspect="Content" ObjectID="_1754384347" r:id="rId160"/>
        </w:object>
      </w:r>
      <w:r w:rsidRPr="00941E5F">
        <w:rPr>
          <w:color w:val="000000"/>
          <w:sz w:val="24"/>
          <w:szCs w:val="24"/>
        </w:rPr>
        <w:t>=</w:t>
      </w:r>
      <w:r w:rsidRPr="00941E5F">
        <w:rPr>
          <w:color w:val="000000"/>
          <w:position w:val="-34"/>
          <w:sz w:val="24"/>
          <w:szCs w:val="24"/>
        </w:rPr>
        <w:object w:dxaOrig="2000" w:dyaOrig="900">
          <v:shape id="_x0000_i1091" type="#_x0000_t75" style="width:100.5pt;height:43.5pt" o:ole="" fillcolor="window">
            <v:imagedata r:id="rId161" o:title=""/>
          </v:shape>
          <o:OLEObject Type="Embed" ProgID="Equation.3" ShapeID="_x0000_i1091" DrawAspect="Content" ObjectID="_1754384348" r:id="rId162"/>
        </w:object>
      </w:r>
      <w:r w:rsidRPr="00941E5F">
        <w:rPr>
          <w:color w:val="000000"/>
          <w:sz w:val="24"/>
          <w:szCs w:val="24"/>
        </w:rPr>
        <w:t>= 2,4 м/с.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 xml:space="preserve">Определение </w:t>
      </w:r>
      <w:proofErr w:type="spellStart"/>
      <w:r w:rsidRPr="00941E5F">
        <w:rPr>
          <w:b/>
          <w:i/>
          <w:color w:val="000000"/>
          <w:sz w:val="24"/>
          <w:szCs w:val="24"/>
        </w:rPr>
        <w:t>а</w:t>
      </w:r>
      <w:r w:rsidRPr="00941E5F">
        <w:rPr>
          <w:b/>
          <w:i/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</w:rPr>
        <w:t>. По теореме о сложении ускорений</w:t>
      </w:r>
    </w:p>
    <w:p w:rsidR="001115C5" w:rsidRPr="00941E5F" w:rsidRDefault="001115C5" w:rsidP="001115C5">
      <w:pPr>
        <w:shd w:val="clear" w:color="auto" w:fill="FFFFFF"/>
        <w:jc w:val="center"/>
        <w:rPr>
          <w:color w:val="000000"/>
          <w:sz w:val="24"/>
          <w:szCs w:val="24"/>
        </w:rPr>
      </w:pPr>
      <w:r w:rsidRPr="00941E5F">
        <w:rPr>
          <w:color w:val="000000"/>
          <w:position w:val="-6"/>
          <w:sz w:val="24"/>
          <w:szCs w:val="24"/>
        </w:rPr>
        <w:object w:dxaOrig="240" w:dyaOrig="279">
          <v:shape id="_x0000_i1092" type="#_x0000_t75" style="width:14.25pt;height:14.25pt" o:ole="">
            <v:imagedata r:id="rId163" o:title=""/>
          </v:shape>
          <o:OLEObject Type="Embed" ProgID="Equation.3" ShapeID="_x0000_i1092" DrawAspect="Content" ObjectID="_1754384349" r:id="rId164"/>
        </w:object>
      </w:r>
      <w:proofErr w:type="spellStart"/>
      <w:r w:rsidRPr="00941E5F">
        <w:rPr>
          <w:i/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</w:rPr>
        <w:t>=</w:t>
      </w:r>
      <w:r w:rsidRPr="00941E5F">
        <w:rPr>
          <w:color w:val="000000"/>
          <w:position w:val="-16"/>
          <w:sz w:val="24"/>
          <w:szCs w:val="24"/>
        </w:rPr>
        <w:object w:dxaOrig="3100" w:dyaOrig="460">
          <v:shape id="_x0000_i1093" type="#_x0000_t75" style="width:158.25pt;height:21.75pt" o:ole="">
            <v:imagedata r:id="rId165" o:title=""/>
          </v:shape>
          <o:OLEObject Type="Embed" ProgID="Equation.3" ShapeID="_x0000_i1093" DrawAspect="Content" ObjectID="_1754384350" r:id="rId166"/>
        </w:objec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Для определения </w:t>
      </w:r>
      <w:proofErr w:type="spellStart"/>
      <w:r w:rsidRPr="00941E5F">
        <w:rPr>
          <w:i/>
          <w:color w:val="000000"/>
          <w:sz w:val="24"/>
          <w:szCs w:val="24"/>
        </w:rPr>
        <w:t>a</w:t>
      </w:r>
      <w:r w:rsidRPr="00941E5F">
        <w:rPr>
          <w:i/>
          <w:color w:val="000000"/>
          <w:sz w:val="24"/>
          <w:szCs w:val="24"/>
          <w:vertAlign w:val="subscript"/>
        </w:rPr>
        <w:t>aб</w:t>
      </w:r>
      <w:proofErr w:type="spellEnd"/>
      <w:r w:rsidRPr="00941E5F">
        <w:rPr>
          <w:i/>
          <w:color w:val="000000"/>
          <w:sz w:val="24"/>
          <w:szCs w:val="24"/>
          <w:vertAlign w:val="subscript"/>
        </w:rPr>
        <w:t xml:space="preserve">  </w:t>
      </w:r>
      <w:r w:rsidRPr="00941E5F">
        <w:rPr>
          <w:color w:val="000000"/>
          <w:sz w:val="24"/>
          <w:szCs w:val="24"/>
        </w:rPr>
        <w:t xml:space="preserve">проведем координатные оси </w:t>
      </w:r>
      <w:proofErr w:type="spellStart"/>
      <w:r w:rsidRPr="00941E5F">
        <w:rPr>
          <w:i/>
          <w:color w:val="000000"/>
          <w:sz w:val="24"/>
          <w:szCs w:val="24"/>
        </w:rPr>
        <w:t>Мxyz</w:t>
      </w:r>
      <w:proofErr w:type="spellEnd"/>
      <w:r w:rsidRPr="00941E5F">
        <w:rPr>
          <w:color w:val="000000"/>
          <w:sz w:val="24"/>
          <w:szCs w:val="24"/>
        </w:rPr>
        <w:t xml:space="preserve">  и вычислим проекции вектора </w:t>
      </w:r>
      <w:r w:rsidRPr="00941E5F">
        <w:rPr>
          <w:color w:val="000000"/>
          <w:position w:val="-12"/>
          <w:sz w:val="24"/>
          <w:szCs w:val="24"/>
        </w:rPr>
        <w:object w:dxaOrig="400" w:dyaOrig="380">
          <v:shape id="_x0000_i1094" type="#_x0000_t75" style="width:21.75pt;height:14.25pt" o:ole="">
            <v:imagedata r:id="rId167" o:title=""/>
          </v:shape>
          <o:OLEObject Type="Embed" ProgID="Equation.3" ShapeID="_x0000_i1094" DrawAspect="Content" ObjectID="_1754384351" r:id="rId168"/>
        </w:object>
      </w:r>
      <w:r w:rsidRPr="00941E5F">
        <w:rPr>
          <w:color w:val="000000"/>
          <w:sz w:val="24"/>
          <w:szCs w:val="24"/>
        </w:rPr>
        <w:t xml:space="preserve"> на эти оси. Учтем при этом, что векторы </w:t>
      </w:r>
      <w:r w:rsidRPr="00941E5F">
        <w:rPr>
          <w:color w:val="000000"/>
          <w:position w:val="-16"/>
          <w:sz w:val="24"/>
          <w:szCs w:val="24"/>
        </w:rPr>
        <w:object w:dxaOrig="460" w:dyaOrig="420">
          <v:shape id="_x0000_i1095" type="#_x0000_t75" style="width:21.75pt;height:21.75pt" o:ole="">
            <v:imagedata r:id="rId169" o:title=""/>
          </v:shape>
          <o:OLEObject Type="Embed" ProgID="Equation.3" ShapeID="_x0000_i1095" DrawAspect="Content" ObjectID="_1754384352" r:id="rId170"/>
        </w:object>
      </w:r>
      <w:r w:rsidRPr="00941E5F">
        <w:rPr>
          <w:color w:val="000000"/>
          <w:sz w:val="24"/>
          <w:szCs w:val="24"/>
        </w:rPr>
        <w:t xml:space="preserve"> , </w:t>
      </w: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96" type="#_x0000_t75" style="width:21.75pt;height:21.75pt" o:ole="">
            <v:imagedata r:id="rId171" o:title=""/>
          </v:shape>
          <o:OLEObject Type="Embed" ProgID="Equation.3" ShapeID="_x0000_i1096" DrawAspect="Content" ObjectID="_1754384353" r:id="rId172"/>
        </w:object>
      </w:r>
      <w:r w:rsidRPr="00941E5F">
        <w:rPr>
          <w:color w:val="000000"/>
          <w:sz w:val="24"/>
          <w:szCs w:val="24"/>
        </w:rPr>
        <w:t xml:space="preserve">  лежат на проведенной оси </w:t>
      </w:r>
      <w:r w:rsidRPr="00941E5F">
        <w:rPr>
          <w:i/>
          <w:color w:val="000000"/>
          <w:sz w:val="24"/>
          <w:szCs w:val="24"/>
        </w:rPr>
        <w:t>х</w:t>
      </w:r>
      <w:r w:rsidRPr="00941E5F">
        <w:rPr>
          <w:color w:val="000000"/>
          <w:sz w:val="24"/>
          <w:szCs w:val="24"/>
        </w:rPr>
        <w:t xml:space="preserve">, а векторы  </w:t>
      </w:r>
      <w:r w:rsidRPr="00941E5F">
        <w:rPr>
          <w:color w:val="000000"/>
          <w:position w:val="-12"/>
          <w:sz w:val="24"/>
          <w:szCs w:val="24"/>
        </w:rPr>
        <w:object w:dxaOrig="420" w:dyaOrig="420">
          <v:shape id="_x0000_i1097" type="#_x0000_t75" style="width:21.75pt;height:21.75pt" o:ole="" fillcolor="window">
            <v:imagedata r:id="rId112" o:title=""/>
          </v:shape>
          <o:OLEObject Type="Embed" ProgID="Equation.3" ShapeID="_x0000_i1097" DrawAspect="Content" ObjectID="_1754384354" r:id="rId173"/>
        </w:object>
      </w:r>
      <w:r w:rsidRPr="00941E5F">
        <w:rPr>
          <w:color w:val="000000"/>
          <w:sz w:val="24"/>
          <w:szCs w:val="24"/>
        </w:rPr>
        <w:t xml:space="preserve">, </w:t>
      </w:r>
      <w:r w:rsidRPr="00941E5F">
        <w:rPr>
          <w:color w:val="000000"/>
          <w:position w:val="-12"/>
          <w:sz w:val="24"/>
          <w:szCs w:val="24"/>
        </w:rPr>
        <w:object w:dxaOrig="420" w:dyaOrig="420">
          <v:shape id="_x0000_i1098" type="#_x0000_t75" style="width:21.75pt;height:21.75pt" o:ole="" fillcolor="window">
            <v:imagedata r:id="rId116" o:title=""/>
          </v:shape>
          <o:OLEObject Type="Embed" ProgID="Equation.3" ShapeID="_x0000_i1098" DrawAspect="Content" ObjectID="_1754384355" r:id="rId174"/>
        </w:object>
      </w:r>
      <w:r w:rsidRPr="00941E5F">
        <w:rPr>
          <w:color w:val="000000"/>
          <w:sz w:val="24"/>
          <w:szCs w:val="24"/>
        </w:rPr>
        <w:t xml:space="preserve">, </w:t>
      </w:r>
      <w:r w:rsidRPr="00941E5F">
        <w:rPr>
          <w:color w:val="000000"/>
          <w:position w:val="-16"/>
          <w:sz w:val="24"/>
          <w:szCs w:val="24"/>
        </w:rPr>
        <w:object w:dxaOrig="460" w:dyaOrig="460">
          <v:shape id="_x0000_i1099" type="#_x0000_t75" style="width:21.75pt;height:21.75pt" o:ole="">
            <v:imagedata r:id="rId130" o:title=""/>
          </v:shape>
          <o:OLEObject Type="Embed" ProgID="Equation.3" ShapeID="_x0000_i1099" DrawAspect="Content" ObjectID="_1754384356" r:id="rId175"/>
        </w:object>
      </w:r>
      <w:r w:rsidRPr="00941E5F">
        <w:rPr>
          <w:color w:val="000000"/>
          <w:sz w:val="24"/>
          <w:szCs w:val="24"/>
        </w:rPr>
        <w:t xml:space="preserve"> расположены в плоскости </w:t>
      </w:r>
      <w:proofErr w:type="spellStart"/>
      <w:r w:rsidRPr="00941E5F">
        <w:rPr>
          <w:i/>
          <w:color w:val="000000"/>
          <w:sz w:val="24"/>
          <w:szCs w:val="24"/>
        </w:rPr>
        <w:t>Мyz</w:t>
      </w:r>
      <w:proofErr w:type="spellEnd"/>
      <w:r w:rsidRPr="00941E5F">
        <w:rPr>
          <w:color w:val="000000"/>
          <w:sz w:val="24"/>
          <w:szCs w:val="24"/>
        </w:rPr>
        <w:t xml:space="preserve">. Получим для момента времени </w:t>
      </w:r>
      <w:r w:rsidRPr="00941E5F">
        <w:rPr>
          <w:i/>
          <w:color w:val="000000"/>
          <w:sz w:val="24"/>
          <w:szCs w:val="24"/>
        </w:rPr>
        <w:t xml:space="preserve">t </w:t>
      </w:r>
      <w:r w:rsidRPr="00941E5F">
        <w:rPr>
          <w:color w:val="000000"/>
          <w:sz w:val="24"/>
          <w:szCs w:val="24"/>
        </w:rPr>
        <w:t>= 1с: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sz w:val="24"/>
          <w:szCs w:val="24"/>
          <w:vertAlign w:val="subscript"/>
        </w:rPr>
        <w:t>абx</w:t>
      </w:r>
      <w:proofErr w:type="spellEnd"/>
      <w:r w:rsidRPr="00941E5F">
        <w:rPr>
          <w:color w:val="000000"/>
          <w:sz w:val="24"/>
          <w:szCs w:val="24"/>
          <w:vertAlign w:val="subscript"/>
        </w:rPr>
        <w:t xml:space="preserve"> </w:t>
      </w:r>
      <w:r w:rsidRPr="00941E5F">
        <w:rPr>
          <w:color w:val="000000"/>
          <w:sz w:val="24"/>
          <w:szCs w:val="24"/>
        </w:rPr>
        <w:t xml:space="preserve">= </w:t>
      </w:r>
      <w:r w:rsidRPr="00941E5F">
        <w:rPr>
          <w:color w:val="000000"/>
          <w:position w:val="-6"/>
          <w:sz w:val="24"/>
          <w:szCs w:val="24"/>
        </w:rPr>
        <w:object w:dxaOrig="220" w:dyaOrig="240">
          <v:shape id="_x0000_i1100" type="#_x0000_t75" style="width:14.25pt;height:14.25pt" o:ole="" fillcolor="window">
            <v:imagedata r:id="rId176" o:title=""/>
          </v:shape>
          <o:OLEObject Type="Embed" ProgID="Equation.3" ShapeID="_x0000_i1100" DrawAspect="Content" ObjectID="_1754384357" r:id="rId177"/>
        </w:object>
      </w:r>
      <w:proofErr w:type="spellStart"/>
      <w:r w:rsidRPr="00941E5F">
        <w:rPr>
          <w:color w:val="000000"/>
          <w:sz w:val="24"/>
          <w:szCs w:val="24"/>
          <w:vertAlign w:val="subscript"/>
        </w:rPr>
        <w:t>кор</w:t>
      </w:r>
      <w:proofErr w:type="spellEnd"/>
      <w:r w:rsidRPr="00941E5F">
        <w:rPr>
          <w:color w:val="000000"/>
          <w:sz w:val="24"/>
          <w:szCs w:val="24"/>
          <w:vertAlign w:val="subscript"/>
        </w:rPr>
        <w:t xml:space="preserve"> </w:t>
      </w:r>
      <w:r w:rsidRPr="00941E5F">
        <w:rPr>
          <w:color w:val="000000"/>
          <w:sz w:val="24"/>
          <w:szCs w:val="24"/>
        </w:rPr>
        <w:t xml:space="preserve">+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position w:val="-16"/>
          <w:sz w:val="24"/>
          <w:szCs w:val="24"/>
        </w:rPr>
        <w:object w:dxaOrig="320" w:dyaOrig="460">
          <v:shape id="_x0000_i1101" type="#_x0000_t75" style="width:14.25pt;height:21.75pt" o:ole="">
            <v:imagedata r:id="rId178" o:title=""/>
          </v:shape>
          <o:OLEObject Type="Embed" ProgID="Equation.3" ShapeID="_x0000_i1101" DrawAspect="Content" ObjectID="_1754384358" r:id="rId179"/>
        </w:object>
      </w:r>
      <w:r w:rsidRPr="00941E5F">
        <w:rPr>
          <w:color w:val="000000"/>
          <w:sz w:val="24"/>
          <w:szCs w:val="24"/>
        </w:rPr>
        <w:t xml:space="preserve"> = 5,42м/с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;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sz w:val="24"/>
          <w:szCs w:val="24"/>
          <w:vertAlign w:val="subscript"/>
        </w:rPr>
        <w:t>абy</w:t>
      </w:r>
      <w:proofErr w:type="spellEnd"/>
      <w:r w:rsidRPr="00941E5F">
        <w:rPr>
          <w:color w:val="000000"/>
          <w:sz w:val="24"/>
          <w:szCs w:val="24"/>
          <w:vertAlign w:val="subscript"/>
        </w:rPr>
        <w:t xml:space="preserve"> </w:t>
      </w:r>
      <w:r w:rsidRPr="00941E5F">
        <w:rPr>
          <w:color w:val="000000"/>
          <w:sz w:val="24"/>
          <w:szCs w:val="24"/>
        </w:rPr>
        <w:t xml:space="preserve">= -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position w:val="-12"/>
          <w:sz w:val="24"/>
          <w:szCs w:val="24"/>
        </w:rPr>
        <w:object w:dxaOrig="279" w:dyaOrig="420">
          <v:shape id="_x0000_i1102" type="#_x0000_t75" style="width:14.25pt;height:21.75pt" o:ole="">
            <v:imagedata r:id="rId180" o:title=""/>
          </v:shape>
          <o:OLEObject Type="Embed" ProgID="Equation.3" ShapeID="_x0000_i1102" DrawAspect="Content" ObjectID="_1754384359" r:id="rId181"/>
        </w:object>
      </w:r>
      <w:proofErr w:type="spellStart"/>
      <w:r w:rsidRPr="00941E5F">
        <w:rPr>
          <w:color w:val="000000"/>
          <w:sz w:val="24"/>
          <w:szCs w:val="24"/>
        </w:rPr>
        <w:t>соs</w:t>
      </w:r>
      <w:proofErr w:type="spellEnd"/>
      <w:r w:rsidRPr="00941E5F">
        <w:rPr>
          <w:color w:val="000000"/>
          <w:sz w:val="24"/>
          <w:szCs w:val="24"/>
        </w:rPr>
        <w:t xml:space="preserve"> 60</w:t>
      </w:r>
      <w:r w:rsidRPr="00941E5F">
        <w:rPr>
          <w:color w:val="000000"/>
          <w:sz w:val="24"/>
          <w:szCs w:val="24"/>
        </w:rPr>
        <w:sym w:font="Symbol" w:char="F0B0"/>
      </w:r>
      <w:r w:rsidRPr="00941E5F">
        <w:rPr>
          <w:color w:val="000000"/>
          <w:sz w:val="24"/>
          <w:szCs w:val="24"/>
        </w:rPr>
        <w:t xml:space="preserve"> +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position w:val="-12"/>
          <w:sz w:val="24"/>
          <w:szCs w:val="24"/>
        </w:rPr>
        <w:object w:dxaOrig="279" w:dyaOrig="420">
          <v:shape id="_x0000_i1103" type="#_x0000_t75" style="width:14.25pt;height:21.75pt" o:ole="">
            <v:imagedata r:id="rId182" o:title=""/>
          </v:shape>
          <o:OLEObject Type="Embed" ProgID="Equation.3" ShapeID="_x0000_i1103" DrawAspect="Content" ObjectID="_1754384360" r:id="rId183"/>
        </w:object>
      </w:r>
      <w:proofErr w:type="spellStart"/>
      <w:r w:rsidRPr="00941E5F">
        <w:rPr>
          <w:color w:val="000000"/>
          <w:sz w:val="24"/>
          <w:szCs w:val="24"/>
        </w:rPr>
        <w:t>соs</w:t>
      </w:r>
      <w:proofErr w:type="spellEnd"/>
      <w:r w:rsidRPr="00941E5F">
        <w:rPr>
          <w:color w:val="000000"/>
          <w:sz w:val="24"/>
          <w:szCs w:val="24"/>
        </w:rPr>
        <w:t xml:space="preserve"> 30</w:t>
      </w:r>
      <w:r w:rsidRPr="00941E5F">
        <w:rPr>
          <w:color w:val="000000"/>
          <w:sz w:val="24"/>
          <w:szCs w:val="24"/>
        </w:rPr>
        <w:sym w:font="Symbol" w:char="F0B0"/>
      </w:r>
      <w:r w:rsidRPr="00941E5F">
        <w:rPr>
          <w:color w:val="000000"/>
          <w:sz w:val="24"/>
          <w:szCs w:val="24"/>
        </w:rPr>
        <w:t xml:space="preserve"> = 0,74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;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sz w:val="24"/>
          <w:szCs w:val="24"/>
          <w:vertAlign w:val="subscript"/>
        </w:rPr>
        <w:t>абz</w:t>
      </w:r>
      <w:proofErr w:type="spellEnd"/>
      <w:r w:rsidRPr="00941E5F">
        <w:rPr>
          <w:color w:val="000000"/>
          <w:sz w:val="24"/>
          <w:szCs w:val="24"/>
          <w:vertAlign w:val="subscript"/>
        </w:rPr>
        <w:t xml:space="preserve"> </w:t>
      </w:r>
      <w:r w:rsidRPr="00941E5F">
        <w:rPr>
          <w:color w:val="000000"/>
          <w:sz w:val="24"/>
          <w:szCs w:val="24"/>
        </w:rPr>
        <w:t xml:space="preserve">= -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position w:val="-12"/>
          <w:sz w:val="24"/>
          <w:szCs w:val="24"/>
        </w:rPr>
        <w:object w:dxaOrig="279" w:dyaOrig="420">
          <v:shape id="_x0000_i1104" type="#_x0000_t75" style="width:14.25pt;height:21.75pt" o:ole="">
            <v:imagedata r:id="rId184" o:title=""/>
          </v:shape>
          <o:OLEObject Type="Embed" ProgID="Equation.3" ShapeID="_x0000_i1104" DrawAspect="Content" ObjectID="_1754384361" r:id="rId185"/>
        </w:object>
      </w:r>
      <w:proofErr w:type="spellStart"/>
      <w:r w:rsidRPr="00941E5F">
        <w:rPr>
          <w:color w:val="000000"/>
          <w:sz w:val="24"/>
          <w:szCs w:val="24"/>
        </w:rPr>
        <w:t>соs</w:t>
      </w:r>
      <w:proofErr w:type="spellEnd"/>
      <w:r w:rsidRPr="00941E5F">
        <w:rPr>
          <w:color w:val="000000"/>
          <w:sz w:val="24"/>
          <w:szCs w:val="24"/>
        </w:rPr>
        <w:t xml:space="preserve"> 60</w:t>
      </w:r>
      <w:r w:rsidRPr="00941E5F">
        <w:rPr>
          <w:color w:val="000000"/>
          <w:sz w:val="24"/>
          <w:szCs w:val="24"/>
        </w:rPr>
        <w:sym w:font="Symbol" w:char="F0B0"/>
      </w:r>
      <w:r w:rsidRPr="00941E5F">
        <w:rPr>
          <w:color w:val="000000"/>
          <w:sz w:val="24"/>
          <w:szCs w:val="24"/>
        </w:rPr>
        <w:t xml:space="preserve"> -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position w:val="-12"/>
          <w:sz w:val="24"/>
          <w:szCs w:val="24"/>
        </w:rPr>
        <w:object w:dxaOrig="279" w:dyaOrig="420">
          <v:shape id="_x0000_i1105" type="#_x0000_t75" style="width:14.25pt;height:21.75pt" o:ole="">
            <v:imagedata r:id="rId186" o:title=""/>
          </v:shape>
          <o:OLEObject Type="Embed" ProgID="Equation.3" ShapeID="_x0000_i1105" DrawAspect="Content" ObjectID="_1754384362" r:id="rId187"/>
        </w:object>
      </w:r>
      <w:proofErr w:type="spellStart"/>
      <w:r w:rsidRPr="00941E5F">
        <w:rPr>
          <w:color w:val="000000"/>
          <w:sz w:val="24"/>
          <w:szCs w:val="24"/>
        </w:rPr>
        <w:t>соs</w:t>
      </w:r>
      <w:proofErr w:type="spellEnd"/>
      <w:r w:rsidRPr="00941E5F">
        <w:rPr>
          <w:color w:val="000000"/>
          <w:sz w:val="24"/>
          <w:szCs w:val="24"/>
        </w:rPr>
        <w:t xml:space="preserve"> 30</w:t>
      </w:r>
      <w:r w:rsidRPr="00941E5F">
        <w:rPr>
          <w:color w:val="000000"/>
          <w:sz w:val="24"/>
          <w:szCs w:val="24"/>
        </w:rPr>
        <w:sym w:font="Symbol" w:char="F0B0"/>
      </w:r>
      <w:r w:rsidRPr="00941E5F">
        <w:rPr>
          <w:color w:val="000000"/>
          <w:sz w:val="24"/>
          <w:szCs w:val="24"/>
        </w:rPr>
        <w:t xml:space="preserve"> + а</w:t>
      </w:r>
      <w:r w:rsidRPr="00941E5F">
        <w:rPr>
          <w:color w:val="000000"/>
          <w:position w:val="-16"/>
          <w:sz w:val="24"/>
          <w:szCs w:val="24"/>
        </w:rPr>
        <w:object w:dxaOrig="320" w:dyaOrig="460">
          <v:shape id="_x0000_i1106" type="#_x0000_t75" style="width:14.25pt;height:21.75pt" o:ole="">
            <v:imagedata r:id="rId188" o:title=""/>
          </v:shape>
          <o:OLEObject Type="Embed" ProgID="Equation.3" ShapeID="_x0000_i1106" DrawAspect="Content" ObjectID="_1754384363" r:id="rId189"/>
        </w:object>
      </w:r>
      <w:r w:rsidRPr="00941E5F">
        <w:rPr>
          <w:color w:val="000000"/>
          <w:sz w:val="24"/>
          <w:szCs w:val="24"/>
        </w:rPr>
        <w:t xml:space="preserve"> = 7,27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Отсюда находим значение </w:t>
      </w:r>
      <w:proofErr w:type="spellStart"/>
      <w:proofErr w:type="gramStart"/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</w:rPr>
        <w:t xml:space="preserve">  в</w:t>
      </w:r>
      <w:proofErr w:type="gramEnd"/>
      <w:r w:rsidRPr="00941E5F">
        <w:rPr>
          <w:color w:val="000000"/>
          <w:sz w:val="24"/>
          <w:szCs w:val="24"/>
        </w:rPr>
        <w:t xml:space="preserve"> момент времени 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  <w:vertAlign w:val="subscript"/>
        </w:rPr>
        <w:t>1</w:t>
      </w:r>
      <w:r w:rsidRPr="00941E5F">
        <w:rPr>
          <w:color w:val="000000"/>
          <w:sz w:val="24"/>
          <w:szCs w:val="24"/>
        </w:rPr>
        <w:t xml:space="preserve"> =1с:</w:t>
      </w:r>
    </w:p>
    <w:p w:rsidR="001115C5" w:rsidRPr="00941E5F" w:rsidRDefault="001115C5" w:rsidP="001115C5">
      <w:pP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proofErr w:type="spellStart"/>
      <w:r w:rsidRPr="00941E5F">
        <w:rPr>
          <w:i/>
          <w:color w:val="000000"/>
          <w:sz w:val="24"/>
          <w:szCs w:val="24"/>
        </w:rPr>
        <w:lastRenderedPageBreak/>
        <w:t>а</w:t>
      </w:r>
      <w:r w:rsidRPr="00941E5F">
        <w:rPr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  <w:vertAlign w:val="subscript"/>
        </w:rPr>
        <w:t xml:space="preserve"> </w:t>
      </w:r>
      <w:r w:rsidRPr="00941E5F">
        <w:rPr>
          <w:color w:val="000000"/>
          <w:sz w:val="24"/>
          <w:szCs w:val="24"/>
        </w:rPr>
        <w:t>=</w:t>
      </w:r>
      <w:r w:rsidRPr="00941E5F">
        <w:rPr>
          <w:color w:val="000000"/>
          <w:position w:val="-18"/>
          <w:sz w:val="24"/>
          <w:szCs w:val="24"/>
        </w:rPr>
        <w:object w:dxaOrig="2040" w:dyaOrig="520">
          <v:shape id="_x0000_i1107" type="#_x0000_t75" style="width:100.5pt;height:28.5pt" o:ole="">
            <v:imagedata r:id="rId190" o:title=""/>
          </v:shape>
          <o:OLEObject Type="Embed" ProgID="Equation.3" ShapeID="_x0000_i1107" DrawAspect="Content" ObjectID="_1754384364" r:id="rId191"/>
        </w:object>
      </w:r>
      <w:r w:rsidRPr="00941E5F">
        <w:rPr>
          <w:color w:val="000000"/>
          <w:sz w:val="24"/>
          <w:szCs w:val="24"/>
        </w:rPr>
        <w:t xml:space="preserve"> = 9,1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Ответ: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i/>
          <w:color w:val="000000"/>
          <w:sz w:val="24"/>
          <w:szCs w:val="24"/>
          <w:vertAlign w:val="subscript"/>
        </w:rPr>
        <w:t xml:space="preserve"> </w:t>
      </w:r>
      <w:r w:rsidRPr="00941E5F">
        <w:rPr>
          <w:color w:val="000000"/>
          <w:sz w:val="24"/>
          <w:szCs w:val="24"/>
        </w:rPr>
        <w:t>= 2,4 м/с;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           </w:t>
      </w:r>
      <w:r w:rsidRPr="00941E5F">
        <w:rPr>
          <w:color w:val="000000"/>
          <w:position w:val="-12"/>
          <w:sz w:val="24"/>
          <w:szCs w:val="24"/>
        </w:rPr>
        <w:object w:dxaOrig="400" w:dyaOrig="380">
          <v:shape id="_x0000_i1108" type="#_x0000_t75" style="width:21.75pt;height:14.25pt" o:ole="">
            <v:imagedata r:id="rId192" o:title=""/>
          </v:shape>
          <o:OLEObject Type="Embed" ProgID="Equation.3" ShapeID="_x0000_i1108" DrawAspect="Content" ObjectID="_1754384365" r:id="rId193"/>
        </w:object>
      </w:r>
      <w:r w:rsidRPr="00941E5F">
        <w:rPr>
          <w:color w:val="000000"/>
          <w:sz w:val="24"/>
          <w:szCs w:val="24"/>
        </w:rPr>
        <w:t xml:space="preserve"> = 9,1м/с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>.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1115C5" w:rsidRPr="00941E5F" w:rsidRDefault="001115C5" w:rsidP="001115C5">
      <w:pPr>
        <w:shd w:val="clear" w:color="auto" w:fill="FFFFFF"/>
        <w:ind w:firstLine="709"/>
        <w:rPr>
          <w:b/>
          <w:color w:val="000000"/>
          <w:sz w:val="24"/>
          <w:szCs w:val="24"/>
        </w:rPr>
      </w:pPr>
      <w:r w:rsidRPr="00941E5F">
        <w:rPr>
          <w:b/>
          <w:color w:val="000000"/>
          <w:sz w:val="24"/>
          <w:szCs w:val="24"/>
        </w:rPr>
        <w:t>Вопросы и задания для самоконтроля</w:t>
      </w:r>
    </w:p>
    <w:p w:rsidR="001115C5" w:rsidRPr="00941E5F" w:rsidRDefault="001115C5" w:rsidP="001115C5">
      <w:pPr>
        <w:shd w:val="clear" w:color="auto" w:fill="FFFFFF"/>
        <w:ind w:firstLine="709"/>
        <w:rPr>
          <w:b/>
          <w:color w:val="000000"/>
          <w:sz w:val="24"/>
          <w:szCs w:val="24"/>
        </w:rPr>
      </w:pP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1. Какое движение точки называют относительным, переносным, абсолютным?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2. Напишите и объясните формулы, выражающие теоремы о сложении скоростей и ускорений точки.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3. Как определить модуль и направление </w:t>
      </w:r>
      <w:proofErr w:type="spellStart"/>
      <w:r w:rsidRPr="00941E5F">
        <w:rPr>
          <w:color w:val="000000"/>
          <w:sz w:val="24"/>
          <w:szCs w:val="24"/>
        </w:rPr>
        <w:t>кориолисова</w:t>
      </w:r>
      <w:proofErr w:type="spellEnd"/>
      <w:r w:rsidRPr="00941E5F">
        <w:rPr>
          <w:color w:val="000000"/>
          <w:sz w:val="24"/>
          <w:szCs w:val="24"/>
        </w:rPr>
        <w:t xml:space="preserve"> ускорения?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4. Конус вращается вокруг оси </w:t>
      </w:r>
      <w:proofErr w:type="spellStart"/>
      <w:r w:rsidRPr="00941E5F">
        <w:rPr>
          <w:i/>
          <w:color w:val="000000"/>
          <w:sz w:val="24"/>
          <w:szCs w:val="24"/>
        </w:rPr>
        <w:t>Oz</w:t>
      </w:r>
      <w:proofErr w:type="spellEnd"/>
      <w:r w:rsidRPr="00941E5F">
        <w:rPr>
          <w:i/>
          <w:color w:val="000000"/>
          <w:sz w:val="24"/>
          <w:szCs w:val="24"/>
        </w:rPr>
        <w:t xml:space="preserve"> </w:t>
      </w:r>
      <w:r w:rsidRPr="00941E5F">
        <w:rPr>
          <w:color w:val="000000"/>
          <w:sz w:val="24"/>
          <w:szCs w:val="24"/>
        </w:rPr>
        <w:t xml:space="preserve">с угловой скоростью </w:t>
      </w:r>
      <w:r w:rsidRPr="00941E5F">
        <w:rPr>
          <w:color w:val="000000"/>
          <w:sz w:val="24"/>
          <w:szCs w:val="24"/>
        </w:rPr>
        <w:sym w:font="Symbol" w:char="F077"/>
      </w:r>
      <w:r w:rsidRPr="00941E5F">
        <w:rPr>
          <w:color w:val="000000"/>
          <w:sz w:val="24"/>
          <w:szCs w:val="24"/>
        </w:rPr>
        <w:t xml:space="preserve"> = 3 с</w:t>
      </w:r>
      <w:r w:rsidRPr="00941E5F">
        <w:rPr>
          <w:color w:val="000000"/>
          <w:sz w:val="24"/>
          <w:szCs w:val="24"/>
          <w:vertAlign w:val="superscript"/>
        </w:rPr>
        <w:t>-1</w:t>
      </w:r>
      <w:r w:rsidRPr="00941E5F">
        <w:rPr>
          <w:color w:val="000000"/>
          <w:sz w:val="24"/>
          <w:szCs w:val="24"/>
        </w:rPr>
        <w:t xml:space="preserve">. По его образующей с постоянной скоростью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color w:val="000000"/>
          <w:sz w:val="24"/>
          <w:szCs w:val="24"/>
          <w:vertAlign w:val="subscript"/>
        </w:rPr>
        <w:t>r</w:t>
      </w:r>
      <w:proofErr w:type="spellEnd"/>
      <w:r w:rsidRPr="00941E5F">
        <w:rPr>
          <w:color w:val="000000"/>
          <w:sz w:val="24"/>
          <w:szCs w:val="24"/>
        </w:rPr>
        <w:t xml:space="preserve"> =</w:t>
      </w:r>
      <w:r w:rsidRPr="00941E5F">
        <w:rPr>
          <w:i/>
          <w:color w:val="000000"/>
          <w:sz w:val="24"/>
          <w:szCs w:val="24"/>
        </w:rPr>
        <w:t xml:space="preserve">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= 4 м/с движется точка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в направлении от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sz w:val="24"/>
          <w:szCs w:val="24"/>
        </w:rPr>
        <w:t xml:space="preserve"> к </w:t>
      </w:r>
      <w:r w:rsidRPr="00941E5F">
        <w:rPr>
          <w:i/>
          <w:color w:val="000000"/>
          <w:sz w:val="24"/>
          <w:szCs w:val="24"/>
        </w:rPr>
        <w:t>В</w:t>
      </w:r>
      <w:r w:rsidRPr="00941E5F">
        <w:rPr>
          <w:color w:val="000000"/>
          <w:sz w:val="24"/>
          <w:szCs w:val="24"/>
        </w:rPr>
        <w:t xml:space="preserve">. Определите модуль абсолютной скорости этой точки в положении, когда расстояние </w:t>
      </w:r>
      <w:r w:rsidRPr="00941E5F">
        <w:rPr>
          <w:i/>
          <w:color w:val="000000"/>
          <w:sz w:val="24"/>
          <w:szCs w:val="24"/>
        </w:rPr>
        <w:t>AM</w:t>
      </w:r>
      <w:r w:rsidRPr="00941E5F">
        <w:rPr>
          <w:color w:val="000000"/>
          <w:sz w:val="24"/>
          <w:szCs w:val="24"/>
        </w:rPr>
        <w:t xml:space="preserve"> = 2 м, если угол α = 30° (Ответ: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аб</w:t>
      </w:r>
      <w:proofErr w:type="spellEnd"/>
      <w:r w:rsidRPr="00941E5F">
        <w:rPr>
          <w:color w:val="000000"/>
          <w:sz w:val="24"/>
          <w:szCs w:val="24"/>
        </w:rPr>
        <w:t xml:space="preserve"> = 5м/с).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5. Диск вращается вокруг оси </w:t>
      </w:r>
      <w:proofErr w:type="spellStart"/>
      <w:r w:rsidRPr="00941E5F">
        <w:rPr>
          <w:i/>
          <w:color w:val="000000"/>
          <w:sz w:val="24"/>
          <w:szCs w:val="24"/>
        </w:rPr>
        <w:t>Oz</w:t>
      </w:r>
      <w:proofErr w:type="spellEnd"/>
      <w:r w:rsidRPr="00941E5F">
        <w:rPr>
          <w:color w:val="000000"/>
          <w:sz w:val="24"/>
          <w:szCs w:val="24"/>
        </w:rPr>
        <w:t xml:space="preserve">. По его ободу движется точка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с постоянной относительной скоростью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r</w:t>
      </w:r>
      <w:proofErr w:type="spellEnd"/>
      <w:r w:rsidRPr="00941E5F">
        <w:rPr>
          <w:i/>
          <w:color w:val="000000"/>
          <w:sz w:val="24"/>
          <w:szCs w:val="24"/>
        </w:rPr>
        <w:t xml:space="preserve"> =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= 9 м/с. Определите переносную скорость точки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в момент, когда ее абсолютная скорость равна 15 м/с (Ответ: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пер</w:t>
      </w:r>
      <w:proofErr w:type="spellEnd"/>
      <w:r w:rsidRPr="00941E5F">
        <w:rPr>
          <w:color w:val="000000"/>
          <w:sz w:val="24"/>
          <w:szCs w:val="24"/>
        </w:rPr>
        <w:t xml:space="preserve"> = 12 м/с).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noProof/>
          <w:color w:val="000000"/>
          <w:sz w:val="24"/>
          <w:szCs w:val="24"/>
        </w:rPr>
        <w:drawing>
          <wp:inline distT="0" distB="0" distL="0" distR="0">
            <wp:extent cx="1616075" cy="1603375"/>
            <wp:effectExtent l="19050" t="0" r="3175" b="0"/>
            <wp:docPr id="46" name="Рисунок 399" descr="1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10217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color w:val="000000"/>
          <w:sz w:val="24"/>
          <w:szCs w:val="24"/>
        </w:rPr>
        <w:t xml:space="preserve">            </w:t>
      </w:r>
      <w:r w:rsidRPr="00941E5F">
        <w:rPr>
          <w:noProof/>
          <w:color w:val="000000"/>
          <w:sz w:val="24"/>
          <w:szCs w:val="24"/>
        </w:rPr>
        <w:drawing>
          <wp:inline distT="0" distB="0" distL="0" distR="0">
            <wp:extent cx="1715770" cy="1678305"/>
            <wp:effectExtent l="19050" t="0" r="0" b="0"/>
            <wp:docPr id="59" name="Рисунок 400" descr="1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10218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        К заданию 4.                         К заданию 5.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6. Ползун 1 движется по горизонтальным направляющим с постоянным ускорением </w:t>
      </w:r>
      <w:r w:rsidRPr="00941E5F">
        <w:rPr>
          <w:i/>
          <w:color w:val="000000"/>
          <w:sz w:val="24"/>
          <w:szCs w:val="24"/>
        </w:rPr>
        <w:t>а</w:t>
      </w:r>
      <w:r w:rsidRPr="00941E5F">
        <w:rPr>
          <w:color w:val="000000"/>
          <w:sz w:val="24"/>
          <w:szCs w:val="24"/>
          <w:vertAlign w:val="subscript"/>
        </w:rPr>
        <w:t>1</w:t>
      </w:r>
      <w:r w:rsidRPr="00941E5F">
        <w:rPr>
          <w:color w:val="000000"/>
          <w:sz w:val="24"/>
          <w:szCs w:val="24"/>
        </w:rPr>
        <w:t xml:space="preserve"> = 4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. Точка 2 перемещается по отношению к ползуну с ускорением </w:t>
      </w:r>
      <w:r w:rsidRPr="00941E5F">
        <w:rPr>
          <w:i/>
          <w:color w:val="000000"/>
          <w:sz w:val="24"/>
          <w:szCs w:val="24"/>
        </w:rPr>
        <w:t>a</w:t>
      </w:r>
      <w:r w:rsidRPr="00941E5F">
        <w:rPr>
          <w:color w:val="000000"/>
          <w:sz w:val="24"/>
          <w:szCs w:val="24"/>
          <w:vertAlign w:val="subscript"/>
        </w:rPr>
        <w:t xml:space="preserve">2 </w:t>
      </w:r>
      <w:r w:rsidRPr="00941E5F">
        <w:rPr>
          <w:color w:val="000000"/>
          <w:sz w:val="24"/>
          <w:szCs w:val="24"/>
        </w:rPr>
        <w:t>= 3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. Определите абсолютное ускорение точки (Ответ: </w:t>
      </w:r>
      <w:r w:rsidRPr="00941E5F">
        <w:rPr>
          <w:color w:val="000000"/>
          <w:position w:val="-12"/>
          <w:sz w:val="24"/>
          <w:szCs w:val="24"/>
        </w:rPr>
        <w:object w:dxaOrig="400" w:dyaOrig="380">
          <v:shape id="_x0000_i1109" type="#_x0000_t75" style="width:21.75pt;height:14.25pt" o:ole="">
            <v:imagedata r:id="rId192" o:title=""/>
          </v:shape>
          <o:OLEObject Type="Embed" ProgID="Equation.3" ShapeID="_x0000_i1109" DrawAspect="Content" ObjectID="_1754384366" r:id="rId196"/>
        </w:object>
      </w:r>
      <w:r w:rsidRPr="00941E5F">
        <w:rPr>
          <w:color w:val="000000"/>
          <w:sz w:val="24"/>
          <w:szCs w:val="24"/>
        </w:rPr>
        <w:t>= 6,08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).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7. По стороне треугольника, вращающегося вокруг стороны </w:t>
      </w:r>
      <w:r w:rsidRPr="00941E5F">
        <w:rPr>
          <w:i/>
          <w:color w:val="000000"/>
          <w:sz w:val="24"/>
          <w:szCs w:val="24"/>
        </w:rPr>
        <w:t>АВ</w:t>
      </w:r>
      <w:r w:rsidRPr="00941E5F">
        <w:rPr>
          <w:color w:val="000000"/>
          <w:sz w:val="24"/>
          <w:szCs w:val="24"/>
        </w:rPr>
        <w:t xml:space="preserve"> с угловой скоростью </w:t>
      </w:r>
      <w:r w:rsidRPr="00941E5F">
        <w:rPr>
          <w:color w:val="000000"/>
          <w:sz w:val="24"/>
          <w:szCs w:val="24"/>
        </w:rPr>
        <w:sym w:font="Symbol" w:char="F077"/>
      </w:r>
      <w:r w:rsidRPr="00941E5F">
        <w:rPr>
          <w:color w:val="000000"/>
          <w:sz w:val="24"/>
          <w:szCs w:val="24"/>
        </w:rPr>
        <w:t xml:space="preserve"> = 8 с</w:t>
      </w:r>
      <w:r w:rsidRPr="00941E5F">
        <w:rPr>
          <w:color w:val="000000"/>
          <w:sz w:val="24"/>
          <w:szCs w:val="24"/>
          <w:vertAlign w:val="superscript"/>
        </w:rPr>
        <w:t>-1</w:t>
      </w:r>
      <w:r w:rsidRPr="00941E5F">
        <w:rPr>
          <w:color w:val="000000"/>
          <w:sz w:val="24"/>
          <w:szCs w:val="24"/>
        </w:rPr>
        <w:t xml:space="preserve">, движется точка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с относительной скоростью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r</w:t>
      </w:r>
      <w:proofErr w:type="spellEnd"/>
      <w:r w:rsidRPr="00941E5F">
        <w:rPr>
          <w:i/>
          <w:color w:val="000000"/>
          <w:sz w:val="24"/>
          <w:szCs w:val="24"/>
        </w:rPr>
        <w:t xml:space="preserve"> =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= 4 м/с. Определите модуль ускорения Кориолиса точки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(Ответ: </w:t>
      </w:r>
      <w:r w:rsidRPr="00941E5F">
        <w:rPr>
          <w:color w:val="000000"/>
          <w:position w:val="-6"/>
          <w:sz w:val="24"/>
          <w:szCs w:val="24"/>
        </w:rPr>
        <w:object w:dxaOrig="220" w:dyaOrig="240">
          <v:shape id="_x0000_i1110" type="#_x0000_t75" style="width:14.25pt;height:14.25pt" o:ole="" fillcolor="window">
            <v:imagedata r:id="rId140" o:title=""/>
          </v:shape>
          <o:OLEObject Type="Embed" ProgID="Equation.3" ShapeID="_x0000_i1110" DrawAspect="Content" ObjectID="_1754384367" r:id="rId197"/>
        </w:object>
      </w:r>
      <w:proofErr w:type="spellStart"/>
      <w:r w:rsidRPr="00941E5F">
        <w:rPr>
          <w:i/>
          <w:color w:val="000000"/>
          <w:sz w:val="24"/>
          <w:szCs w:val="24"/>
          <w:vertAlign w:val="subscript"/>
        </w:rPr>
        <w:t>кор</w:t>
      </w:r>
      <w:proofErr w:type="spellEnd"/>
      <w:r w:rsidRPr="00941E5F">
        <w:rPr>
          <w:color w:val="000000"/>
          <w:sz w:val="24"/>
          <w:szCs w:val="24"/>
        </w:rPr>
        <w:t xml:space="preserve"> = 64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).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noProof/>
          <w:color w:val="000000"/>
          <w:sz w:val="24"/>
          <w:szCs w:val="24"/>
        </w:rPr>
        <w:drawing>
          <wp:inline distT="0" distB="0" distL="0" distR="0">
            <wp:extent cx="1728470" cy="1703705"/>
            <wp:effectExtent l="19050" t="0" r="5080" b="0"/>
            <wp:docPr id="60" name="Рисунок 403" descr="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11314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 t="1057" r="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color w:val="000000"/>
          <w:sz w:val="24"/>
          <w:szCs w:val="24"/>
        </w:rPr>
        <w:t xml:space="preserve">              </w:t>
      </w:r>
      <w:r w:rsidRPr="00941E5F">
        <w:rPr>
          <w:noProof/>
          <w:color w:val="000000"/>
          <w:sz w:val="24"/>
          <w:szCs w:val="24"/>
        </w:rPr>
        <w:drawing>
          <wp:inline distT="0" distB="0" distL="0" distR="0">
            <wp:extent cx="1778635" cy="1616075"/>
            <wp:effectExtent l="19050" t="0" r="0" b="0"/>
            <wp:docPr id="61" name="Рисунок 404" descr="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1143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    К заданию 6.                               К заданию 7.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8. Точка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движется с постоянной скоростью </w:t>
      </w:r>
      <w:r w:rsidRPr="00941E5F">
        <w:rPr>
          <w:i/>
          <w:color w:val="000000"/>
          <w:sz w:val="24"/>
          <w:szCs w:val="24"/>
        </w:rPr>
        <w:t>v</w:t>
      </w:r>
      <w:r w:rsidRPr="00941E5F">
        <w:rPr>
          <w:color w:val="000000"/>
          <w:sz w:val="24"/>
          <w:szCs w:val="24"/>
        </w:rPr>
        <w:t xml:space="preserve"> = 2 м/с по кольцу радиуса </w:t>
      </w:r>
      <w:r w:rsidRPr="00941E5F">
        <w:rPr>
          <w:i/>
          <w:color w:val="000000"/>
          <w:sz w:val="24"/>
          <w:szCs w:val="24"/>
        </w:rPr>
        <w:t>r</w:t>
      </w:r>
      <w:r w:rsidRPr="00941E5F">
        <w:rPr>
          <w:color w:val="000000"/>
          <w:sz w:val="24"/>
          <w:szCs w:val="24"/>
        </w:rPr>
        <w:t xml:space="preserve"> = 0,5 м, который вращается с постоянной угловой скоростью </w:t>
      </w:r>
      <w:r w:rsidRPr="00941E5F">
        <w:rPr>
          <w:color w:val="000000"/>
          <w:sz w:val="24"/>
          <w:szCs w:val="24"/>
        </w:rPr>
        <w:sym w:font="Symbol" w:char="F077"/>
      </w:r>
      <w:r w:rsidRPr="00941E5F">
        <w:rPr>
          <w:color w:val="000000"/>
          <w:sz w:val="24"/>
          <w:szCs w:val="24"/>
        </w:rPr>
        <w:t xml:space="preserve"> = 4 с</w:t>
      </w:r>
      <w:r w:rsidRPr="00941E5F">
        <w:rPr>
          <w:color w:val="000000"/>
          <w:sz w:val="24"/>
          <w:szCs w:val="24"/>
          <w:vertAlign w:val="superscript"/>
        </w:rPr>
        <w:t>-1</w:t>
      </w:r>
      <w:r w:rsidRPr="00941E5F">
        <w:rPr>
          <w:color w:val="000000"/>
          <w:sz w:val="24"/>
          <w:szCs w:val="24"/>
        </w:rPr>
        <w:t xml:space="preserve">. Определите модуль абсолютного ускорения точки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в указанном положении (Ответ: </w:t>
      </w:r>
      <w:r w:rsidRPr="00941E5F">
        <w:rPr>
          <w:color w:val="000000"/>
          <w:position w:val="-12"/>
          <w:sz w:val="24"/>
          <w:szCs w:val="24"/>
        </w:rPr>
        <w:object w:dxaOrig="400" w:dyaOrig="380">
          <v:shape id="_x0000_i1111" type="#_x0000_t75" style="width:21.75pt;height:14.25pt" o:ole="">
            <v:imagedata r:id="rId192" o:title=""/>
          </v:shape>
          <o:OLEObject Type="Embed" ProgID="Equation.3" ShapeID="_x0000_i1111" DrawAspect="Content" ObjectID="_1754384368" r:id="rId200"/>
        </w:object>
      </w:r>
      <w:r w:rsidRPr="00941E5F">
        <w:rPr>
          <w:color w:val="000000"/>
          <w:sz w:val="24"/>
          <w:szCs w:val="24"/>
        </w:rPr>
        <w:t>= 16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).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9. По диаметру диска, вращающегося вокруг оси </w:t>
      </w:r>
      <w:proofErr w:type="spellStart"/>
      <w:r w:rsidRPr="00941E5F">
        <w:rPr>
          <w:i/>
          <w:color w:val="000000"/>
          <w:sz w:val="24"/>
          <w:szCs w:val="24"/>
        </w:rPr>
        <w:t>Oz</w:t>
      </w:r>
      <w:proofErr w:type="spellEnd"/>
      <w:r w:rsidRPr="00941E5F">
        <w:rPr>
          <w:color w:val="000000"/>
          <w:sz w:val="24"/>
          <w:szCs w:val="24"/>
        </w:rPr>
        <w:t xml:space="preserve">, движется точка </w:t>
      </w:r>
      <w:r w:rsidRPr="00941E5F">
        <w:rPr>
          <w:i/>
          <w:color w:val="000000"/>
          <w:sz w:val="24"/>
          <w:szCs w:val="24"/>
        </w:rPr>
        <w:t xml:space="preserve">М </w:t>
      </w:r>
      <w:r w:rsidRPr="00941E5F">
        <w:rPr>
          <w:color w:val="000000"/>
          <w:sz w:val="24"/>
          <w:szCs w:val="24"/>
        </w:rPr>
        <w:t xml:space="preserve">с относительной скоростью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r</w:t>
      </w:r>
      <w:proofErr w:type="spellEnd"/>
      <w:r w:rsidRPr="00941E5F">
        <w:rPr>
          <w:i/>
          <w:color w:val="000000"/>
          <w:sz w:val="24"/>
          <w:szCs w:val="24"/>
        </w:rPr>
        <w:t xml:space="preserve"> = </w:t>
      </w:r>
      <w:proofErr w:type="spellStart"/>
      <w:r w:rsidRPr="00941E5F">
        <w:rPr>
          <w:i/>
          <w:color w:val="000000"/>
          <w:sz w:val="24"/>
          <w:szCs w:val="24"/>
        </w:rPr>
        <w:t>v</w: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= 4</w:t>
      </w:r>
      <w:r w:rsidRPr="00941E5F">
        <w:rPr>
          <w:i/>
          <w:color w:val="000000"/>
          <w:sz w:val="24"/>
          <w:szCs w:val="24"/>
        </w:rPr>
        <w:t>t</w:t>
      </w:r>
      <w:r w:rsidRPr="00941E5F">
        <w:rPr>
          <w:color w:val="000000"/>
          <w:sz w:val="24"/>
          <w:szCs w:val="24"/>
          <w:vertAlign w:val="superscript"/>
        </w:rPr>
        <w:t>3</w:t>
      </w:r>
      <w:r w:rsidRPr="00941E5F">
        <w:rPr>
          <w:color w:val="000000"/>
          <w:sz w:val="24"/>
          <w:szCs w:val="24"/>
        </w:rPr>
        <w:t xml:space="preserve"> м/с. Определите модуль относительного ускорения точки </w:t>
      </w:r>
      <w:r w:rsidRPr="00941E5F">
        <w:rPr>
          <w:i/>
          <w:color w:val="000000"/>
          <w:sz w:val="24"/>
          <w:szCs w:val="24"/>
        </w:rPr>
        <w:t>М</w:t>
      </w:r>
      <w:r w:rsidRPr="00941E5F">
        <w:rPr>
          <w:color w:val="000000"/>
          <w:sz w:val="24"/>
          <w:szCs w:val="24"/>
        </w:rPr>
        <w:t xml:space="preserve"> в момент времени </w:t>
      </w:r>
      <w:r w:rsidRPr="00941E5F">
        <w:rPr>
          <w:i/>
          <w:color w:val="000000"/>
          <w:sz w:val="24"/>
          <w:szCs w:val="24"/>
        </w:rPr>
        <w:t xml:space="preserve">t </w:t>
      </w:r>
      <w:r w:rsidRPr="00941E5F">
        <w:rPr>
          <w:color w:val="000000"/>
          <w:sz w:val="24"/>
          <w:szCs w:val="24"/>
        </w:rPr>
        <w:t>= 1 с (Ответ:</w:t>
      </w:r>
      <w:r w:rsidRPr="00941E5F">
        <w:rPr>
          <w:i/>
          <w:color w:val="000000"/>
          <w:sz w:val="24"/>
          <w:szCs w:val="24"/>
        </w:rPr>
        <w:t xml:space="preserve"> </w:t>
      </w:r>
      <w:proofErr w:type="spellStart"/>
      <w:r w:rsidRPr="00941E5F">
        <w:rPr>
          <w:i/>
          <w:color w:val="000000"/>
          <w:sz w:val="24"/>
          <w:szCs w:val="24"/>
        </w:rPr>
        <w:t>а</w:t>
      </w:r>
      <w:r w:rsidRPr="00941E5F">
        <w:rPr>
          <w:i/>
          <w:color w:val="000000"/>
          <w:sz w:val="24"/>
          <w:szCs w:val="24"/>
          <w:vertAlign w:val="subscript"/>
        </w:rPr>
        <w:t>от</w:t>
      </w:r>
      <w:proofErr w:type="spellEnd"/>
      <w:r w:rsidRPr="00941E5F">
        <w:rPr>
          <w:color w:val="000000"/>
          <w:sz w:val="24"/>
          <w:szCs w:val="24"/>
        </w:rPr>
        <w:t xml:space="preserve"> = 64 м/с</w:t>
      </w:r>
      <w:r w:rsidRPr="00941E5F">
        <w:rPr>
          <w:color w:val="000000"/>
          <w:sz w:val="24"/>
          <w:szCs w:val="24"/>
          <w:vertAlign w:val="superscript"/>
        </w:rPr>
        <w:t>2</w:t>
      </w:r>
      <w:r w:rsidRPr="00941E5F">
        <w:rPr>
          <w:color w:val="000000"/>
          <w:sz w:val="24"/>
          <w:szCs w:val="24"/>
        </w:rPr>
        <w:t xml:space="preserve">). </w:t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lastRenderedPageBreak/>
        <w:t xml:space="preserve">   </w:t>
      </w:r>
      <w:r w:rsidRPr="00941E5F">
        <w:rPr>
          <w:noProof/>
          <w:color w:val="000000"/>
          <w:sz w:val="24"/>
          <w:szCs w:val="24"/>
        </w:rPr>
        <w:drawing>
          <wp:inline distT="0" distB="0" distL="0" distR="0">
            <wp:extent cx="1841500" cy="1741170"/>
            <wp:effectExtent l="19050" t="0" r="6350" b="0"/>
            <wp:docPr id="62" name="Рисунок 406" descr="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1154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5F">
        <w:rPr>
          <w:color w:val="000000"/>
          <w:sz w:val="24"/>
          <w:szCs w:val="24"/>
        </w:rPr>
        <w:t xml:space="preserve">                  </w:t>
      </w:r>
      <w:r w:rsidRPr="00941E5F">
        <w:rPr>
          <w:noProof/>
          <w:color w:val="000000"/>
          <w:sz w:val="24"/>
          <w:szCs w:val="24"/>
        </w:rPr>
        <w:drawing>
          <wp:inline distT="0" distB="0" distL="0" distR="0">
            <wp:extent cx="1577975" cy="1678305"/>
            <wp:effectExtent l="19050" t="0" r="3175" b="0"/>
            <wp:docPr id="63" name="Рисунок 407" descr="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1158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C5" w:rsidRPr="00941E5F" w:rsidRDefault="001115C5" w:rsidP="001115C5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41E5F">
        <w:rPr>
          <w:color w:val="000000"/>
          <w:sz w:val="24"/>
          <w:szCs w:val="24"/>
        </w:rPr>
        <w:t xml:space="preserve">          К заданию 8.                                 К заданию 9.  </w:t>
      </w:r>
    </w:p>
    <w:sectPr w:rsidR="001115C5" w:rsidRPr="00941E5F" w:rsidSect="000C1ECF">
      <w:footerReference w:type="default" r:id="rId203"/>
      <w:pgSz w:w="11906" w:h="16838"/>
      <w:pgMar w:top="907" w:right="720" w:bottom="907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02D" w:rsidRDefault="0078402D">
      <w:r>
        <w:separator/>
      </w:r>
    </w:p>
  </w:endnote>
  <w:endnote w:type="continuationSeparator" w:id="0">
    <w:p w:rsidR="0078402D" w:rsidRDefault="0078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8E" w:rsidRDefault="004E578E">
    <w:pPr>
      <w:pStyle w:val="a5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02D" w:rsidRDefault="0078402D">
      <w:r>
        <w:separator/>
      </w:r>
    </w:p>
  </w:footnote>
  <w:footnote w:type="continuationSeparator" w:id="0">
    <w:p w:rsidR="0078402D" w:rsidRDefault="00784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A08E07AA"/>
    <w:name w:val="WW8Num18"/>
    <w:lvl w:ilvl="0">
      <w:start w:val="1"/>
      <w:numFmt w:val="decimal"/>
      <w:suff w:val="space"/>
      <w:lvlText w:val="1.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1" w15:restartNumberingAfterBreak="0">
    <w:nsid w:val="07C12291"/>
    <w:multiLevelType w:val="hybridMultilevel"/>
    <w:tmpl w:val="D5908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C32D5"/>
    <w:multiLevelType w:val="hybridMultilevel"/>
    <w:tmpl w:val="210AF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72C4"/>
    <w:multiLevelType w:val="hybridMultilevel"/>
    <w:tmpl w:val="2BBAE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EA18BF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5" w15:restartNumberingAfterBreak="0">
    <w:nsid w:val="11936271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E3010"/>
    <w:multiLevelType w:val="hybridMultilevel"/>
    <w:tmpl w:val="40BE1D02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4F3F"/>
    <w:multiLevelType w:val="multilevel"/>
    <w:tmpl w:val="F51A797C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 w15:restartNumberingAfterBreak="0">
    <w:nsid w:val="15796A2D"/>
    <w:multiLevelType w:val="hybridMultilevel"/>
    <w:tmpl w:val="B740B7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026DA"/>
    <w:multiLevelType w:val="hybridMultilevel"/>
    <w:tmpl w:val="E9FAAEC4"/>
    <w:lvl w:ilvl="0" w:tplc="4E84B06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040A7"/>
    <w:multiLevelType w:val="hybridMultilevel"/>
    <w:tmpl w:val="F11EA8E4"/>
    <w:lvl w:ilvl="0" w:tplc="3E6E75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1" w15:restartNumberingAfterBreak="0">
    <w:nsid w:val="20D96676"/>
    <w:multiLevelType w:val="hybridMultilevel"/>
    <w:tmpl w:val="04268EA4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81B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7286EA5"/>
    <w:multiLevelType w:val="hybridMultilevel"/>
    <w:tmpl w:val="624A0574"/>
    <w:lvl w:ilvl="0" w:tplc="BCC66D6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083E6B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B21413"/>
    <w:multiLevelType w:val="multilevel"/>
    <w:tmpl w:val="5EDE0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0" w:hanging="2160"/>
      </w:pPr>
      <w:rPr>
        <w:rFonts w:hint="default"/>
      </w:rPr>
    </w:lvl>
  </w:abstractNum>
  <w:abstractNum w:abstractNumId="16" w15:restartNumberingAfterBreak="0">
    <w:nsid w:val="2F2C6B7B"/>
    <w:multiLevelType w:val="hybridMultilevel"/>
    <w:tmpl w:val="80885506"/>
    <w:lvl w:ilvl="0" w:tplc="78327F8C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11489E"/>
    <w:multiLevelType w:val="hybridMultilevel"/>
    <w:tmpl w:val="34585D52"/>
    <w:lvl w:ilvl="0" w:tplc="6B529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0B0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CC3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CA1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7623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8FF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C29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CB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4E8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A24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359135A"/>
    <w:multiLevelType w:val="hybridMultilevel"/>
    <w:tmpl w:val="0E460294"/>
    <w:lvl w:ilvl="0" w:tplc="066A673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55781"/>
    <w:multiLevelType w:val="hybridMultilevel"/>
    <w:tmpl w:val="2102BFEE"/>
    <w:lvl w:ilvl="0" w:tplc="E2440D22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57C83"/>
    <w:multiLevelType w:val="hybridMultilevel"/>
    <w:tmpl w:val="8D241646"/>
    <w:lvl w:ilvl="0" w:tplc="D22684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8434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2CB37A2"/>
    <w:multiLevelType w:val="hybridMultilevel"/>
    <w:tmpl w:val="18942EC2"/>
    <w:lvl w:ilvl="0" w:tplc="0FB4D92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248EA"/>
    <w:multiLevelType w:val="multilevel"/>
    <w:tmpl w:val="9330150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25" w15:restartNumberingAfterBreak="0">
    <w:nsid w:val="458E1DA2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26" w15:restartNumberingAfterBreak="0">
    <w:nsid w:val="489D0097"/>
    <w:multiLevelType w:val="hybridMultilevel"/>
    <w:tmpl w:val="91ECB810"/>
    <w:lvl w:ilvl="0" w:tplc="DFC885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D0037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A44AA7"/>
    <w:multiLevelType w:val="hybridMultilevel"/>
    <w:tmpl w:val="534AC23C"/>
    <w:lvl w:ilvl="0" w:tplc="B4A6DAC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36920"/>
    <w:multiLevelType w:val="hybridMultilevel"/>
    <w:tmpl w:val="77E4C6D8"/>
    <w:lvl w:ilvl="0" w:tplc="EFF8A18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9596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2BC196B"/>
    <w:multiLevelType w:val="hybridMultilevel"/>
    <w:tmpl w:val="B1D0F36E"/>
    <w:lvl w:ilvl="0" w:tplc="102CDCA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E9219A"/>
    <w:multiLevelType w:val="hybridMultilevel"/>
    <w:tmpl w:val="AC46AD32"/>
    <w:lvl w:ilvl="0" w:tplc="E9306A72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3" w15:restartNumberingAfterBreak="0">
    <w:nsid w:val="665D53B0"/>
    <w:multiLevelType w:val="hybridMultilevel"/>
    <w:tmpl w:val="4DA406D8"/>
    <w:lvl w:ilvl="0" w:tplc="ABE28E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92A79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A7610B3"/>
    <w:multiLevelType w:val="hybridMultilevel"/>
    <w:tmpl w:val="86FA9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540E3"/>
    <w:multiLevelType w:val="hybridMultilevel"/>
    <w:tmpl w:val="EB8E4D24"/>
    <w:lvl w:ilvl="0" w:tplc="3DA0B5C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7" w15:restartNumberingAfterBreak="0">
    <w:nsid w:val="6EDC48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77E00E65"/>
    <w:multiLevelType w:val="hybridMultilevel"/>
    <w:tmpl w:val="DA906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4914A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2"/>
    <w:lvlOverride w:ilvl="0">
      <w:startOverride w:val="1"/>
    </w:lvlOverride>
  </w:num>
  <w:num w:numId="2">
    <w:abstractNumId w:val="10"/>
  </w:num>
  <w:num w:numId="3">
    <w:abstractNumId w:val="17"/>
  </w:num>
  <w:num w:numId="4">
    <w:abstractNumId w:val="5"/>
  </w:num>
  <w:num w:numId="5">
    <w:abstractNumId w:val="4"/>
  </w:num>
  <w:num w:numId="6">
    <w:abstractNumId w:val="7"/>
  </w:num>
  <w:num w:numId="7">
    <w:abstractNumId w:val="29"/>
  </w:num>
  <w:num w:numId="8">
    <w:abstractNumId w:val="16"/>
  </w:num>
  <w:num w:numId="9">
    <w:abstractNumId w:val="0"/>
  </w:num>
  <w:num w:numId="10">
    <w:abstractNumId w:val="31"/>
  </w:num>
  <w:num w:numId="11">
    <w:abstractNumId w:val="21"/>
  </w:num>
  <w:num w:numId="12">
    <w:abstractNumId w:val="23"/>
  </w:num>
  <w:num w:numId="13">
    <w:abstractNumId w:val="33"/>
  </w:num>
  <w:num w:numId="14">
    <w:abstractNumId w:val="20"/>
  </w:num>
  <w:num w:numId="15">
    <w:abstractNumId w:val="9"/>
  </w:num>
  <w:num w:numId="16">
    <w:abstractNumId w:val="19"/>
  </w:num>
  <w:num w:numId="17">
    <w:abstractNumId w:val="13"/>
  </w:num>
  <w:num w:numId="18">
    <w:abstractNumId w:val="26"/>
  </w:num>
  <w:num w:numId="19">
    <w:abstractNumId w:val="37"/>
  </w:num>
  <w:num w:numId="20">
    <w:abstractNumId w:val="39"/>
  </w:num>
  <w:num w:numId="21">
    <w:abstractNumId w:val="30"/>
  </w:num>
  <w:num w:numId="22">
    <w:abstractNumId w:val="18"/>
  </w:num>
  <w:num w:numId="23">
    <w:abstractNumId w:val="34"/>
  </w:num>
  <w:num w:numId="24">
    <w:abstractNumId w:val="14"/>
  </w:num>
  <w:num w:numId="25">
    <w:abstractNumId w:val="27"/>
  </w:num>
  <w:num w:numId="26">
    <w:abstractNumId w:val="25"/>
  </w:num>
  <w:num w:numId="27">
    <w:abstractNumId w:val="36"/>
  </w:num>
  <w:num w:numId="28">
    <w:abstractNumId w:val="22"/>
  </w:num>
  <w:num w:numId="29">
    <w:abstractNumId w:val="32"/>
  </w:num>
  <w:num w:numId="30">
    <w:abstractNumId w:val="24"/>
  </w:num>
  <w:num w:numId="31">
    <w:abstractNumId w:val="15"/>
  </w:num>
  <w:num w:numId="32">
    <w:abstractNumId w:val="3"/>
  </w:num>
  <w:num w:numId="33">
    <w:abstractNumId w:val="1"/>
  </w:num>
  <w:num w:numId="34">
    <w:abstractNumId w:val="8"/>
  </w:num>
  <w:num w:numId="35">
    <w:abstractNumId w:val="2"/>
  </w:num>
  <w:num w:numId="36">
    <w:abstractNumId w:val="35"/>
  </w:num>
  <w:num w:numId="37">
    <w:abstractNumId w:val="38"/>
  </w:num>
  <w:num w:numId="38">
    <w:abstractNumId w:val="28"/>
  </w:num>
  <w:num w:numId="39">
    <w:abstractNumId w:val="6"/>
  </w:num>
  <w:num w:numId="40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52"/>
    <w:rsid w:val="00001C4A"/>
    <w:rsid w:val="00007805"/>
    <w:rsid w:val="00011BCA"/>
    <w:rsid w:val="0001264D"/>
    <w:rsid w:val="000170DD"/>
    <w:rsid w:val="00027990"/>
    <w:rsid w:val="00027D57"/>
    <w:rsid w:val="0003066E"/>
    <w:rsid w:val="00030EBB"/>
    <w:rsid w:val="00034FEE"/>
    <w:rsid w:val="00037CE2"/>
    <w:rsid w:val="0004229C"/>
    <w:rsid w:val="00047871"/>
    <w:rsid w:val="000610FA"/>
    <w:rsid w:val="000644B9"/>
    <w:rsid w:val="00075E58"/>
    <w:rsid w:val="00080748"/>
    <w:rsid w:val="00083826"/>
    <w:rsid w:val="00093BE9"/>
    <w:rsid w:val="000A2BFB"/>
    <w:rsid w:val="000B1161"/>
    <w:rsid w:val="000B3B3E"/>
    <w:rsid w:val="000C1ECF"/>
    <w:rsid w:val="000C3C3A"/>
    <w:rsid w:val="000C6BC1"/>
    <w:rsid w:val="000C772C"/>
    <w:rsid w:val="000D47F5"/>
    <w:rsid w:val="000E1751"/>
    <w:rsid w:val="000E2DBC"/>
    <w:rsid w:val="000E6F2A"/>
    <w:rsid w:val="001008D6"/>
    <w:rsid w:val="00106375"/>
    <w:rsid w:val="0010742D"/>
    <w:rsid w:val="00110A9D"/>
    <w:rsid w:val="001115C5"/>
    <w:rsid w:val="0011514C"/>
    <w:rsid w:val="001203FA"/>
    <w:rsid w:val="001253C1"/>
    <w:rsid w:val="00131AC4"/>
    <w:rsid w:val="0013310B"/>
    <w:rsid w:val="001358BF"/>
    <w:rsid w:val="001379D7"/>
    <w:rsid w:val="00142ADD"/>
    <w:rsid w:val="001463BC"/>
    <w:rsid w:val="00151733"/>
    <w:rsid w:val="00163225"/>
    <w:rsid w:val="001867E0"/>
    <w:rsid w:val="00187CC2"/>
    <w:rsid w:val="00190285"/>
    <w:rsid w:val="001C3D95"/>
    <w:rsid w:val="001C3EE6"/>
    <w:rsid w:val="001D3927"/>
    <w:rsid w:val="001E29B0"/>
    <w:rsid w:val="001E35DF"/>
    <w:rsid w:val="001E69F6"/>
    <w:rsid w:val="001F17D7"/>
    <w:rsid w:val="001F4E17"/>
    <w:rsid w:val="001F615A"/>
    <w:rsid w:val="00201E5F"/>
    <w:rsid w:val="002055A4"/>
    <w:rsid w:val="002104ED"/>
    <w:rsid w:val="00211EF0"/>
    <w:rsid w:val="00214CC0"/>
    <w:rsid w:val="00215D91"/>
    <w:rsid w:val="0023031F"/>
    <w:rsid w:val="002311F0"/>
    <w:rsid w:val="00237196"/>
    <w:rsid w:val="0024017E"/>
    <w:rsid w:val="00240E3E"/>
    <w:rsid w:val="00243E2C"/>
    <w:rsid w:val="00245256"/>
    <w:rsid w:val="00271383"/>
    <w:rsid w:val="00273E1A"/>
    <w:rsid w:val="00274006"/>
    <w:rsid w:val="00276F8E"/>
    <w:rsid w:val="002835D3"/>
    <w:rsid w:val="002A16C4"/>
    <w:rsid w:val="002A7F07"/>
    <w:rsid w:val="002B191D"/>
    <w:rsid w:val="002B24E0"/>
    <w:rsid w:val="002C7B13"/>
    <w:rsid w:val="002D2771"/>
    <w:rsid w:val="002E111F"/>
    <w:rsid w:val="002E40D3"/>
    <w:rsid w:val="002E7015"/>
    <w:rsid w:val="002F0E38"/>
    <w:rsid w:val="00301FD6"/>
    <w:rsid w:val="00302204"/>
    <w:rsid w:val="003054F9"/>
    <w:rsid w:val="0031024C"/>
    <w:rsid w:val="00317CB1"/>
    <w:rsid w:val="003205D3"/>
    <w:rsid w:val="00323751"/>
    <w:rsid w:val="00333041"/>
    <w:rsid w:val="003403BC"/>
    <w:rsid w:val="0035166F"/>
    <w:rsid w:val="003516C1"/>
    <w:rsid w:val="00355D81"/>
    <w:rsid w:val="00356367"/>
    <w:rsid w:val="00361951"/>
    <w:rsid w:val="00363CA2"/>
    <w:rsid w:val="00375765"/>
    <w:rsid w:val="003820A1"/>
    <w:rsid w:val="00382C83"/>
    <w:rsid w:val="00384060"/>
    <w:rsid w:val="003C3630"/>
    <w:rsid w:val="003C4A38"/>
    <w:rsid w:val="003F3519"/>
    <w:rsid w:val="00403411"/>
    <w:rsid w:val="00403D04"/>
    <w:rsid w:val="004071C3"/>
    <w:rsid w:val="00407BF5"/>
    <w:rsid w:val="00411990"/>
    <w:rsid w:val="004169E5"/>
    <w:rsid w:val="0043423F"/>
    <w:rsid w:val="00436DF7"/>
    <w:rsid w:val="00447F05"/>
    <w:rsid w:val="00451A74"/>
    <w:rsid w:val="00470C78"/>
    <w:rsid w:val="00475AF8"/>
    <w:rsid w:val="004860DF"/>
    <w:rsid w:val="004869F8"/>
    <w:rsid w:val="00495F79"/>
    <w:rsid w:val="00497B21"/>
    <w:rsid w:val="004A2D13"/>
    <w:rsid w:val="004A5AF7"/>
    <w:rsid w:val="004B6028"/>
    <w:rsid w:val="004C1D8E"/>
    <w:rsid w:val="004C5157"/>
    <w:rsid w:val="004D0944"/>
    <w:rsid w:val="004D1822"/>
    <w:rsid w:val="004D70FD"/>
    <w:rsid w:val="004E135C"/>
    <w:rsid w:val="004E150B"/>
    <w:rsid w:val="004E578E"/>
    <w:rsid w:val="004F11DE"/>
    <w:rsid w:val="004F4525"/>
    <w:rsid w:val="0050255C"/>
    <w:rsid w:val="005044B9"/>
    <w:rsid w:val="005068F6"/>
    <w:rsid w:val="005159D5"/>
    <w:rsid w:val="005259B8"/>
    <w:rsid w:val="005328EA"/>
    <w:rsid w:val="00533001"/>
    <w:rsid w:val="00533E61"/>
    <w:rsid w:val="005348A0"/>
    <w:rsid w:val="00536F63"/>
    <w:rsid w:val="00536F71"/>
    <w:rsid w:val="00543422"/>
    <w:rsid w:val="0054393D"/>
    <w:rsid w:val="00551ED4"/>
    <w:rsid w:val="00567621"/>
    <w:rsid w:val="0058617B"/>
    <w:rsid w:val="00594129"/>
    <w:rsid w:val="005964D9"/>
    <w:rsid w:val="00596A9D"/>
    <w:rsid w:val="00596D83"/>
    <w:rsid w:val="005A0C4B"/>
    <w:rsid w:val="005B01BF"/>
    <w:rsid w:val="005B02BE"/>
    <w:rsid w:val="005B357C"/>
    <w:rsid w:val="005B59E6"/>
    <w:rsid w:val="005B6BB8"/>
    <w:rsid w:val="005C3571"/>
    <w:rsid w:val="005C4529"/>
    <w:rsid w:val="005D563A"/>
    <w:rsid w:val="005D73A0"/>
    <w:rsid w:val="005E1301"/>
    <w:rsid w:val="005E199D"/>
    <w:rsid w:val="005E621D"/>
    <w:rsid w:val="005E7EC5"/>
    <w:rsid w:val="005E7F1E"/>
    <w:rsid w:val="005F198F"/>
    <w:rsid w:val="005F2869"/>
    <w:rsid w:val="005F3FBF"/>
    <w:rsid w:val="005F6AE4"/>
    <w:rsid w:val="00603AD4"/>
    <w:rsid w:val="0061362A"/>
    <w:rsid w:val="00615CF4"/>
    <w:rsid w:val="00620093"/>
    <w:rsid w:val="00623FA2"/>
    <w:rsid w:val="00653930"/>
    <w:rsid w:val="00653BC4"/>
    <w:rsid w:val="00654E7A"/>
    <w:rsid w:val="006567B3"/>
    <w:rsid w:val="00656A75"/>
    <w:rsid w:val="00661AAA"/>
    <w:rsid w:val="00667E10"/>
    <w:rsid w:val="00672A44"/>
    <w:rsid w:val="006866C4"/>
    <w:rsid w:val="006933DE"/>
    <w:rsid w:val="00693B4D"/>
    <w:rsid w:val="00693EF8"/>
    <w:rsid w:val="00694DCB"/>
    <w:rsid w:val="00695AB6"/>
    <w:rsid w:val="006A2B54"/>
    <w:rsid w:val="006B3F81"/>
    <w:rsid w:val="006C2959"/>
    <w:rsid w:val="006C3931"/>
    <w:rsid w:val="006C6447"/>
    <w:rsid w:val="006D06D4"/>
    <w:rsid w:val="006D6AE0"/>
    <w:rsid w:val="006E0DB5"/>
    <w:rsid w:val="006F1D41"/>
    <w:rsid w:val="006F30C5"/>
    <w:rsid w:val="00701390"/>
    <w:rsid w:val="00705F3F"/>
    <w:rsid w:val="007072DE"/>
    <w:rsid w:val="00712B7A"/>
    <w:rsid w:val="0071429A"/>
    <w:rsid w:val="0073154B"/>
    <w:rsid w:val="007435DD"/>
    <w:rsid w:val="00750BA4"/>
    <w:rsid w:val="00756078"/>
    <w:rsid w:val="0076763F"/>
    <w:rsid w:val="007703A8"/>
    <w:rsid w:val="00774485"/>
    <w:rsid w:val="0078402D"/>
    <w:rsid w:val="00786145"/>
    <w:rsid w:val="007A0AE1"/>
    <w:rsid w:val="007A2A08"/>
    <w:rsid w:val="007B1C93"/>
    <w:rsid w:val="007B1F93"/>
    <w:rsid w:val="007B6A95"/>
    <w:rsid w:val="007B736A"/>
    <w:rsid w:val="007B7734"/>
    <w:rsid w:val="007C5BEF"/>
    <w:rsid w:val="007C6287"/>
    <w:rsid w:val="007C639B"/>
    <w:rsid w:val="007D2672"/>
    <w:rsid w:val="007D7D62"/>
    <w:rsid w:val="007D7DDE"/>
    <w:rsid w:val="007F6730"/>
    <w:rsid w:val="008013D5"/>
    <w:rsid w:val="00801411"/>
    <w:rsid w:val="00812388"/>
    <w:rsid w:val="00824218"/>
    <w:rsid w:val="00824643"/>
    <w:rsid w:val="00830D19"/>
    <w:rsid w:val="00831651"/>
    <w:rsid w:val="00835324"/>
    <w:rsid w:val="0083769B"/>
    <w:rsid w:val="00844E9A"/>
    <w:rsid w:val="00846082"/>
    <w:rsid w:val="0085130A"/>
    <w:rsid w:val="008542A2"/>
    <w:rsid w:val="00855F58"/>
    <w:rsid w:val="0086274F"/>
    <w:rsid w:val="008671F1"/>
    <w:rsid w:val="00867F7B"/>
    <w:rsid w:val="00871F11"/>
    <w:rsid w:val="00872036"/>
    <w:rsid w:val="00880999"/>
    <w:rsid w:val="00885E11"/>
    <w:rsid w:val="00885FF9"/>
    <w:rsid w:val="008918AE"/>
    <w:rsid w:val="00892239"/>
    <w:rsid w:val="00892764"/>
    <w:rsid w:val="00895F31"/>
    <w:rsid w:val="0089700A"/>
    <w:rsid w:val="008A3E3E"/>
    <w:rsid w:val="008A5DD8"/>
    <w:rsid w:val="008B1644"/>
    <w:rsid w:val="008B35CB"/>
    <w:rsid w:val="008B6284"/>
    <w:rsid w:val="008C3C24"/>
    <w:rsid w:val="008C41C2"/>
    <w:rsid w:val="008D7193"/>
    <w:rsid w:val="008D7D4C"/>
    <w:rsid w:val="008E27F1"/>
    <w:rsid w:val="00906A48"/>
    <w:rsid w:val="009132F0"/>
    <w:rsid w:val="00920D6A"/>
    <w:rsid w:val="00925B26"/>
    <w:rsid w:val="00926825"/>
    <w:rsid w:val="00934217"/>
    <w:rsid w:val="009359A9"/>
    <w:rsid w:val="00940D70"/>
    <w:rsid w:val="00941798"/>
    <w:rsid w:val="009418B1"/>
    <w:rsid w:val="00941E5F"/>
    <w:rsid w:val="00942883"/>
    <w:rsid w:val="00947658"/>
    <w:rsid w:val="00962E84"/>
    <w:rsid w:val="00967E66"/>
    <w:rsid w:val="00975953"/>
    <w:rsid w:val="009809DB"/>
    <w:rsid w:val="0099080D"/>
    <w:rsid w:val="00995E43"/>
    <w:rsid w:val="00996104"/>
    <w:rsid w:val="009962B0"/>
    <w:rsid w:val="009A5A9E"/>
    <w:rsid w:val="009C1852"/>
    <w:rsid w:val="009C3AFC"/>
    <w:rsid w:val="009C43F0"/>
    <w:rsid w:val="009C7FC6"/>
    <w:rsid w:val="009D0CCD"/>
    <w:rsid w:val="009D30D2"/>
    <w:rsid w:val="009D4797"/>
    <w:rsid w:val="009D4D85"/>
    <w:rsid w:val="009E0431"/>
    <w:rsid w:val="009E2594"/>
    <w:rsid w:val="009E54E3"/>
    <w:rsid w:val="009E551D"/>
    <w:rsid w:val="009E5B3E"/>
    <w:rsid w:val="009E70B5"/>
    <w:rsid w:val="009F3149"/>
    <w:rsid w:val="009F599F"/>
    <w:rsid w:val="00A03CC4"/>
    <w:rsid w:val="00A06BA6"/>
    <w:rsid w:val="00A1532E"/>
    <w:rsid w:val="00A22C4C"/>
    <w:rsid w:val="00A23452"/>
    <w:rsid w:val="00A27474"/>
    <w:rsid w:val="00A30BD6"/>
    <w:rsid w:val="00A30FC7"/>
    <w:rsid w:val="00A5074C"/>
    <w:rsid w:val="00A5309C"/>
    <w:rsid w:val="00A566C5"/>
    <w:rsid w:val="00A6113B"/>
    <w:rsid w:val="00A660FC"/>
    <w:rsid w:val="00A66C50"/>
    <w:rsid w:val="00A727C3"/>
    <w:rsid w:val="00A83715"/>
    <w:rsid w:val="00A927C3"/>
    <w:rsid w:val="00A9715F"/>
    <w:rsid w:val="00AA591B"/>
    <w:rsid w:val="00AB3E52"/>
    <w:rsid w:val="00AC194B"/>
    <w:rsid w:val="00AC2684"/>
    <w:rsid w:val="00AC6975"/>
    <w:rsid w:val="00AE0841"/>
    <w:rsid w:val="00AE2F4A"/>
    <w:rsid w:val="00B015DF"/>
    <w:rsid w:val="00B033C1"/>
    <w:rsid w:val="00B135E1"/>
    <w:rsid w:val="00B163CF"/>
    <w:rsid w:val="00B1786B"/>
    <w:rsid w:val="00B21847"/>
    <w:rsid w:val="00B25A3D"/>
    <w:rsid w:val="00B31397"/>
    <w:rsid w:val="00B50D1B"/>
    <w:rsid w:val="00B52FE7"/>
    <w:rsid w:val="00B72DEF"/>
    <w:rsid w:val="00B76B03"/>
    <w:rsid w:val="00B80B6D"/>
    <w:rsid w:val="00B83155"/>
    <w:rsid w:val="00B864E6"/>
    <w:rsid w:val="00B9436A"/>
    <w:rsid w:val="00BA1C7E"/>
    <w:rsid w:val="00BB2757"/>
    <w:rsid w:val="00BB4642"/>
    <w:rsid w:val="00BB488C"/>
    <w:rsid w:val="00BB5B34"/>
    <w:rsid w:val="00BB632E"/>
    <w:rsid w:val="00BB65AF"/>
    <w:rsid w:val="00BC02FA"/>
    <w:rsid w:val="00BD636E"/>
    <w:rsid w:val="00BF72E0"/>
    <w:rsid w:val="00C00181"/>
    <w:rsid w:val="00C01341"/>
    <w:rsid w:val="00C054E6"/>
    <w:rsid w:val="00C167A6"/>
    <w:rsid w:val="00C23696"/>
    <w:rsid w:val="00C24063"/>
    <w:rsid w:val="00C2622E"/>
    <w:rsid w:val="00C2771F"/>
    <w:rsid w:val="00C31EBA"/>
    <w:rsid w:val="00C360CC"/>
    <w:rsid w:val="00C41FA6"/>
    <w:rsid w:val="00C46A0E"/>
    <w:rsid w:val="00C652EB"/>
    <w:rsid w:val="00C66680"/>
    <w:rsid w:val="00C7088F"/>
    <w:rsid w:val="00C7100F"/>
    <w:rsid w:val="00C751C9"/>
    <w:rsid w:val="00C76230"/>
    <w:rsid w:val="00C7716E"/>
    <w:rsid w:val="00C80FED"/>
    <w:rsid w:val="00C84325"/>
    <w:rsid w:val="00C86687"/>
    <w:rsid w:val="00C95620"/>
    <w:rsid w:val="00C97B58"/>
    <w:rsid w:val="00C97BE2"/>
    <w:rsid w:val="00CB3867"/>
    <w:rsid w:val="00CD175F"/>
    <w:rsid w:val="00CD1962"/>
    <w:rsid w:val="00CE0A10"/>
    <w:rsid w:val="00CE2C52"/>
    <w:rsid w:val="00CE4470"/>
    <w:rsid w:val="00CE4E7C"/>
    <w:rsid w:val="00D02724"/>
    <w:rsid w:val="00D03D77"/>
    <w:rsid w:val="00D121FC"/>
    <w:rsid w:val="00D15552"/>
    <w:rsid w:val="00D17878"/>
    <w:rsid w:val="00D20027"/>
    <w:rsid w:val="00D201DD"/>
    <w:rsid w:val="00D359AB"/>
    <w:rsid w:val="00D41FEC"/>
    <w:rsid w:val="00D4319C"/>
    <w:rsid w:val="00D4754A"/>
    <w:rsid w:val="00D50648"/>
    <w:rsid w:val="00D55D6E"/>
    <w:rsid w:val="00D72DA8"/>
    <w:rsid w:val="00D8734D"/>
    <w:rsid w:val="00D94DE8"/>
    <w:rsid w:val="00D95585"/>
    <w:rsid w:val="00DA0880"/>
    <w:rsid w:val="00DA19ED"/>
    <w:rsid w:val="00DA1ADC"/>
    <w:rsid w:val="00DA47FA"/>
    <w:rsid w:val="00DA5EA1"/>
    <w:rsid w:val="00DA7284"/>
    <w:rsid w:val="00DA756E"/>
    <w:rsid w:val="00DC1DC9"/>
    <w:rsid w:val="00DC4E54"/>
    <w:rsid w:val="00DE2037"/>
    <w:rsid w:val="00DE43CF"/>
    <w:rsid w:val="00DF0E44"/>
    <w:rsid w:val="00DF2749"/>
    <w:rsid w:val="00DF2FCE"/>
    <w:rsid w:val="00E1146C"/>
    <w:rsid w:val="00E127B6"/>
    <w:rsid w:val="00E14643"/>
    <w:rsid w:val="00E27863"/>
    <w:rsid w:val="00E30AC1"/>
    <w:rsid w:val="00E43E22"/>
    <w:rsid w:val="00E55DE8"/>
    <w:rsid w:val="00E640B2"/>
    <w:rsid w:val="00E6547B"/>
    <w:rsid w:val="00E73892"/>
    <w:rsid w:val="00E73CD7"/>
    <w:rsid w:val="00E76D75"/>
    <w:rsid w:val="00E8110F"/>
    <w:rsid w:val="00EA4BEC"/>
    <w:rsid w:val="00EA64F5"/>
    <w:rsid w:val="00EB16A1"/>
    <w:rsid w:val="00EB5618"/>
    <w:rsid w:val="00EB62E3"/>
    <w:rsid w:val="00EC5345"/>
    <w:rsid w:val="00EC62EB"/>
    <w:rsid w:val="00ED0C78"/>
    <w:rsid w:val="00ED2E1B"/>
    <w:rsid w:val="00ED52D9"/>
    <w:rsid w:val="00ED6442"/>
    <w:rsid w:val="00ED720B"/>
    <w:rsid w:val="00ED767D"/>
    <w:rsid w:val="00EE06A8"/>
    <w:rsid w:val="00EF2A48"/>
    <w:rsid w:val="00EF50C4"/>
    <w:rsid w:val="00F01014"/>
    <w:rsid w:val="00F020E7"/>
    <w:rsid w:val="00F03CB7"/>
    <w:rsid w:val="00F169AD"/>
    <w:rsid w:val="00F17F5C"/>
    <w:rsid w:val="00F308FA"/>
    <w:rsid w:val="00F343F4"/>
    <w:rsid w:val="00F4167A"/>
    <w:rsid w:val="00F41DC7"/>
    <w:rsid w:val="00F42E54"/>
    <w:rsid w:val="00F43A56"/>
    <w:rsid w:val="00F4796B"/>
    <w:rsid w:val="00F605D2"/>
    <w:rsid w:val="00F679FB"/>
    <w:rsid w:val="00F71E88"/>
    <w:rsid w:val="00F756FF"/>
    <w:rsid w:val="00F8263D"/>
    <w:rsid w:val="00F9718E"/>
    <w:rsid w:val="00FA22AA"/>
    <w:rsid w:val="00FA52A9"/>
    <w:rsid w:val="00FA7A69"/>
    <w:rsid w:val="00FB5924"/>
    <w:rsid w:val="00FB7DC1"/>
    <w:rsid w:val="00FC38B6"/>
    <w:rsid w:val="00FC5585"/>
    <w:rsid w:val="00FD38AB"/>
    <w:rsid w:val="00FE1756"/>
    <w:rsid w:val="00FE5202"/>
    <w:rsid w:val="00FF2682"/>
    <w:rsid w:val="00FF39B4"/>
    <w:rsid w:val="00FF4AB9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5A991C9-53C0-4EA7-B375-B47A1B8A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A48"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CB38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F4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4167A"/>
    <w:pPr>
      <w:keepNext/>
      <w:ind w:firstLine="567"/>
      <w:jc w:val="center"/>
      <w:outlineLvl w:val="2"/>
    </w:pPr>
    <w:rPr>
      <w:b/>
      <w:bCs/>
      <w:sz w:val="20"/>
      <w:szCs w:val="24"/>
    </w:rPr>
  </w:style>
  <w:style w:type="paragraph" w:styleId="4">
    <w:name w:val="heading 4"/>
    <w:basedOn w:val="a"/>
    <w:next w:val="a"/>
    <w:qFormat/>
    <w:rsid w:val="0035166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EF2A48"/>
    <w:pPr>
      <w:keepNext/>
      <w:ind w:left="5387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4167A"/>
    <w:pPr>
      <w:keepNext/>
      <w:spacing w:line="360" w:lineRule="auto"/>
      <w:ind w:firstLine="567"/>
      <w:outlineLvl w:val="5"/>
    </w:pPr>
    <w:rPr>
      <w:b/>
      <w:bCs/>
      <w:sz w:val="22"/>
      <w:szCs w:val="24"/>
    </w:rPr>
  </w:style>
  <w:style w:type="paragraph" w:styleId="7">
    <w:name w:val="heading 7"/>
    <w:basedOn w:val="a"/>
    <w:next w:val="a"/>
    <w:link w:val="70"/>
    <w:qFormat/>
    <w:rsid w:val="006C2959"/>
    <w:pPr>
      <w:keepNext/>
      <w:widowControl w:val="0"/>
      <w:autoSpaceDE w:val="0"/>
      <w:autoSpaceDN w:val="0"/>
      <w:adjustRightInd w:val="0"/>
      <w:spacing w:line="232" w:lineRule="auto"/>
      <w:ind w:firstLine="284"/>
      <w:outlineLvl w:val="6"/>
    </w:pPr>
    <w:rPr>
      <w:b/>
      <w:sz w:val="20"/>
      <w:u w:val="single"/>
    </w:rPr>
  </w:style>
  <w:style w:type="paragraph" w:styleId="9">
    <w:name w:val="heading 9"/>
    <w:basedOn w:val="a"/>
    <w:next w:val="a"/>
    <w:qFormat/>
    <w:rsid w:val="00EF2A48"/>
    <w:pPr>
      <w:keepNext/>
      <w:ind w:firstLine="709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1">
    <w:name w:val="Стиль Заголовок 4 + 11 пт"/>
    <w:basedOn w:val="4"/>
    <w:autoRedefine/>
    <w:rsid w:val="0035166F"/>
    <w:pPr>
      <w:spacing w:before="0" w:after="0" w:line="360" w:lineRule="auto"/>
      <w:ind w:firstLine="567"/>
      <w:jc w:val="center"/>
    </w:pPr>
    <w:rPr>
      <w:sz w:val="20"/>
      <w:szCs w:val="24"/>
    </w:rPr>
  </w:style>
  <w:style w:type="paragraph" w:styleId="21">
    <w:name w:val="Body Text Indent 2"/>
    <w:aliases w:val="Подрисуночная подпись"/>
    <w:basedOn w:val="a"/>
    <w:rsid w:val="00EF2A48"/>
    <w:pPr>
      <w:ind w:firstLine="709"/>
    </w:pPr>
  </w:style>
  <w:style w:type="paragraph" w:customStyle="1" w:styleId="11">
    <w:name w:val="Обычный1"/>
    <w:rsid w:val="00EF2A48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FR1">
    <w:name w:val="FR1"/>
    <w:rsid w:val="00EF2A48"/>
    <w:pPr>
      <w:widowControl w:val="0"/>
      <w:spacing w:before="100"/>
      <w:ind w:left="80"/>
    </w:pPr>
    <w:rPr>
      <w:rFonts w:ascii="Arial" w:hAnsi="Arial"/>
      <w:i/>
      <w:snapToGrid w:val="0"/>
      <w:sz w:val="18"/>
      <w:lang w:val="en-US"/>
    </w:rPr>
  </w:style>
  <w:style w:type="paragraph" w:styleId="12">
    <w:name w:val="toc 1"/>
    <w:basedOn w:val="a"/>
    <w:next w:val="a"/>
    <w:autoRedefine/>
    <w:semiHidden/>
    <w:rsid w:val="00EF2A48"/>
    <w:pPr>
      <w:ind w:left="349" w:firstLine="392"/>
    </w:pPr>
    <w:rPr>
      <w:b/>
      <w:spacing w:val="-2"/>
      <w:szCs w:val="28"/>
    </w:rPr>
  </w:style>
  <w:style w:type="paragraph" w:styleId="a3">
    <w:name w:val="header"/>
    <w:basedOn w:val="a"/>
    <w:link w:val="a4"/>
    <w:rsid w:val="00EF2A48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EF2A48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EF2A48"/>
  </w:style>
  <w:style w:type="paragraph" w:styleId="31">
    <w:name w:val="Body Text Indent 3"/>
    <w:basedOn w:val="a"/>
    <w:rsid w:val="00EF2A48"/>
    <w:pPr>
      <w:ind w:firstLine="709"/>
    </w:pPr>
    <w:rPr>
      <w:b/>
      <w:bCs/>
      <w:szCs w:val="28"/>
    </w:rPr>
  </w:style>
  <w:style w:type="table" w:styleId="a8">
    <w:name w:val="Table Grid"/>
    <w:basedOn w:val="a1"/>
    <w:uiPriority w:val="39"/>
    <w:rsid w:val="00EF2A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rsid w:val="008E27F1"/>
    <w:pPr>
      <w:spacing w:after="120"/>
      <w:ind w:left="283"/>
    </w:pPr>
  </w:style>
  <w:style w:type="paragraph" w:customStyle="1" w:styleId="16pt">
    <w:name w:val="Обычный + 16 pt"/>
    <w:aliases w:val="Черный,Первая строка:  1,04 см,Перед:  0,25 пт,Масштаб зн..."/>
    <w:basedOn w:val="a"/>
    <w:rsid w:val="008E27F1"/>
    <w:pPr>
      <w:widowControl w:val="0"/>
      <w:autoSpaceDE w:val="0"/>
      <w:autoSpaceDN w:val="0"/>
      <w:adjustRightInd w:val="0"/>
      <w:jc w:val="center"/>
    </w:pPr>
    <w:rPr>
      <w:rFonts w:ascii="Courier New" w:hAnsi="Courier New"/>
      <w:w w:val="75"/>
      <w:sz w:val="32"/>
    </w:rPr>
  </w:style>
  <w:style w:type="paragraph" w:styleId="aa">
    <w:name w:val="Body Text"/>
    <w:basedOn w:val="a"/>
    <w:rsid w:val="005C4529"/>
    <w:pPr>
      <w:spacing w:after="120"/>
    </w:pPr>
  </w:style>
  <w:style w:type="character" w:customStyle="1" w:styleId="a6">
    <w:name w:val="Нижний колонтитул Знак"/>
    <w:basedOn w:val="a0"/>
    <w:link w:val="a5"/>
    <w:uiPriority w:val="99"/>
    <w:rsid w:val="004A2D13"/>
    <w:rPr>
      <w:sz w:val="28"/>
    </w:rPr>
  </w:style>
  <w:style w:type="table" w:customStyle="1" w:styleId="13">
    <w:name w:val="Сетка таблицы1"/>
    <w:basedOn w:val="a1"/>
    <w:next w:val="a8"/>
    <w:uiPriority w:val="39"/>
    <w:rsid w:val="00C46A0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F2F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F2FCE"/>
    <w:rPr>
      <w:rFonts w:ascii="Tahoma" w:hAnsi="Tahoma" w:cs="Tahoma"/>
      <w:sz w:val="16"/>
      <w:szCs w:val="16"/>
    </w:rPr>
  </w:style>
  <w:style w:type="paragraph" w:customStyle="1" w:styleId="22">
    <w:name w:val="Обычный2"/>
    <w:rsid w:val="00975953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210">
    <w:name w:val="Список 21"/>
    <w:basedOn w:val="a"/>
    <w:rsid w:val="00975953"/>
    <w:pPr>
      <w:ind w:left="566" w:hanging="283"/>
      <w:jc w:val="left"/>
    </w:pPr>
    <w:rPr>
      <w:sz w:val="24"/>
      <w:szCs w:val="24"/>
      <w:lang w:eastAsia="ar-SA"/>
    </w:rPr>
  </w:style>
  <w:style w:type="character" w:styleId="ad">
    <w:name w:val="Hyperlink"/>
    <w:basedOn w:val="a0"/>
    <w:rsid w:val="00CB38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B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941E5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a4">
    <w:name w:val="Верхний колонтитул Знак"/>
    <w:basedOn w:val="a0"/>
    <w:link w:val="a3"/>
    <w:rsid w:val="00941E5F"/>
    <w:rPr>
      <w:sz w:val="28"/>
    </w:rPr>
  </w:style>
  <w:style w:type="paragraph" w:styleId="ae">
    <w:name w:val="List Paragraph"/>
    <w:basedOn w:val="a"/>
    <w:link w:val="af"/>
    <w:uiPriority w:val="34"/>
    <w:qFormat/>
    <w:rsid w:val="00F4167A"/>
    <w:pPr>
      <w:ind w:left="720"/>
      <w:contextualSpacing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4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4167A"/>
    <w:rPr>
      <w:b/>
      <w:bCs/>
      <w:szCs w:val="24"/>
    </w:rPr>
  </w:style>
  <w:style w:type="character" w:customStyle="1" w:styleId="60">
    <w:name w:val="Заголовок 6 Знак"/>
    <w:basedOn w:val="a0"/>
    <w:link w:val="6"/>
    <w:rsid w:val="00F4167A"/>
    <w:rPr>
      <w:b/>
      <w:bCs/>
      <w:sz w:val="22"/>
      <w:szCs w:val="24"/>
    </w:rPr>
  </w:style>
  <w:style w:type="paragraph" w:styleId="23">
    <w:name w:val="Body Text 2"/>
    <w:aliases w:val="подрисуночная"/>
    <w:basedOn w:val="a"/>
    <w:link w:val="24"/>
    <w:rsid w:val="00F4167A"/>
    <w:pPr>
      <w:spacing w:after="120" w:line="480" w:lineRule="auto"/>
      <w:ind w:firstLine="567"/>
    </w:pPr>
    <w:rPr>
      <w:szCs w:val="24"/>
    </w:rPr>
  </w:style>
  <w:style w:type="character" w:customStyle="1" w:styleId="24">
    <w:name w:val="Основной текст 2 Знак"/>
    <w:aliases w:val="подрисуночная Знак"/>
    <w:basedOn w:val="a0"/>
    <w:link w:val="23"/>
    <w:rsid w:val="00F4167A"/>
    <w:rPr>
      <w:sz w:val="28"/>
      <w:szCs w:val="24"/>
    </w:rPr>
  </w:style>
  <w:style w:type="paragraph" w:styleId="af0">
    <w:name w:val="caption"/>
    <w:basedOn w:val="a"/>
    <w:next w:val="a"/>
    <w:qFormat/>
    <w:rsid w:val="00F4167A"/>
    <w:pPr>
      <w:widowControl w:val="0"/>
      <w:autoSpaceDE w:val="0"/>
      <w:autoSpaceDN w:val="0"/>
      <w:spacing w:before="40"/>
      <w:ind w:left="320"/>
      <w:jc w:val="left"/>
    </w:pPr>
    <w:rPr>
      <w:rFonts w:ascii="Arial" w:hAnsi="Arial" w:cs="Arial"/>
      <w:b/>
      <w:bCs/>
      <w:sz w:val="20"/>
    </w:rPr>
  </w:style>
  <w:style w:type="paragraph" w:customStyle="1" w:styleId="25">
    <w:name w:val="Стиль2"/>
    <w:basedOn w:val="af0"/>
    <w:autoRedefine/>
    <w:rsid w:val="00F4167A"/>
    <w:pPr>
      <w:widowControl/>
      <w:autoSpaceDE/>
      <w:autoSpaceDN/>
      <w:spacing w:before="0" w:line="232" w:lineRule="auto"/>
      <w:ind w:left="0"/>
      <w:jc w:val="both"/>
    </w:pPr>
    <w:rPr>
      <w:rFonts w:ascii="Times New Roman" w:hAnsi="Times New Roman" w:cs="Times New Roman"/>
      <w:b w:val="0"/>
      <w:bCs w:val="0"/>
    </w:rPr>
  </w:style>
  <w:style w:type="paragraph" w:styleId="32">
    <w:name w:val="toc 3"/>
    <w:basedOn w:val="a"/>
    <w:next w:val="a"/>
    <w:autoRedefine/>
    <w:rsid w:val="00F4167A"/>
    <w:pPr>
      <w:spacing w:line="235" w:lineRule="auto"/>
      <w:ind w:firstLine="680"/>
    </w:pPr>
    <w:rPr>
      <w:caps/>
      <w:sz w:val="20"/>
    </w:rPr>
  </w:style>
  <w:style w:type="paragraph" w:customStyle="1" w:styleId="410">
    <w:name w:val="Стиль Стиль Заголовок 4 + 10 пт не полужирный + По центру"/>
    <w:basedOn w:val="a"/>
    <w:rsid w:val="00F4167A"/>
    <w:pPr>
      <w:keepNext/>
      <w:spacing w:line="360" w:lineRule="auto"/>
      <w:ind w:firstLine="567"/>
      <w:outlineLvl w:val="3"/>
    </w:pPr>
    <w:rPr>
      <w:b/>
      <w:bCs/>
      <w:position w:val="-6"/>
      <w:sz w:val="20"/>
    </w:rPr>
  </w:style>
  <w:style w:type="paragraph" w:customStyle="1" w:styleId="14">
    <w:name w:val="ЗАГОЛОВОК1"/>
    <w:basedOn w:val="a"/>
    <w:rsid w:val="00F4167A"/>
    <w:pPr>
      <w:spacing w:before="120" w:after="240"/>
      <w:jc w:val="center"/>
    </w:pPr>
    <w:rPr>
      <w:b/>
      <w:szCs w:val="24"/>
    </w:rPr>
  </w:style>
  <w:style w:type="paragraph" w:customStyle="1" w:styleId="26">
    <w:name w:val="зАГОЛОВОК 2"/>
    <w:basedOn w:val="14"/>
    <w:rsid w:val="00F4167A"/>
    <w:rPr>
      <w:sz w:val="24"/>
    </w:rPr>
  </w:style>
  <w:style w:type="paragraph" w:customStyle="1" w:styleId="FR2">
    <w:name w:val="FR2"/>
    <w:rsid w:val="00F4167A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f1">
    <w:name w:val="Title"/>
    <w:basedOn w:val="a"/>
    <w:link w:val="af2"/>
    <w:qFormat/>
    <w:rsid w:val="00F4167A"/>
    <w:pPr>
      <w:ind w:firstLine="567"/>
      <w:jc w:val="center"/>
    </w:pPr>
  </w:style>
  <w:style w:type="character" w:customStyle="1" w:styleId="af2">
    <w:name w:val="Заголовок Знак"/>
    <w:basedOn w:val="a0"/>
    <w:link w:val="af1"/>
    <w:rsid w:val="00F4167A"/>
    <w:rPr>
      <w:sz w:val="28"/>
    </w:rPr>
  </w:style>
  <w:style w:type="character" w:styleId="af3">
    <w:name w:val="FollowedHyperlink"/>
    <w:basedOn w:val="a0"/>
    <w:rsid w:val="00F4167A"/>
    <w:rPr>
      <w:color w:val="800080"/>
      <w:u w:val="single"/>
    </w:rPr>
  </w:style>
  <w:style w:type="paragraph" w:customStyle="1" w:styleId="4100">
    <w:name w:val="Стиль Заголовок 4 + 10 пт не полужирный"/>
    <w:basedOn w:val="4"/>
    <w:rsid w:val="00F4167A"/>
    <w:pPr>
      <w:spacing w:before="0" w:after="0" w:line="360" w:lineRule="auto"/>
      <w:ind w:firstLine="567"/>
      <w:jc w:val="left"/>
    </w:pPr>
    <w:rPr>
      <w:bCs w:val="0"/>
      <w:position w:val="-6"/>
      <w:sz w:val="20"/>
      <w:szCs w:val="24"/>
    </w:rPr>
  </w:style>
  <w:style w:type="paragraph" w:customStyle="1" w:styleId="211">
    <w:name w:val="Основной текст 21"/>
    <w:basedOn w:val="a"/>
    <w:rsid w:val="00F4167A"/>
    <w:pPr>
      <w:widowControl w:val="0"/>
      <w:tabs>
        <w:tab w:val="left" w:pos="2551"/>
      </w:tabs>
      <w:overflowPunct w:val="0"/>
      <w:autoSpaceDE w:val="0"/>
      <w:autoSpaceDN w:val="0"/>
      <w:adjustRightInd w:val="0"/>
      <w:ind w:firstLine="284"/>
    </w:pPr>
    <w:rPr>
      <w:sz w:val="24"/>
    </w:rPr>
  </w:style>
  <w:style w:type="paragraph" w:styleId="27">
    <w:name w:val="List 2"/>
    <w:basedOn w:val="a"/>
    <w:rsid w:val="00F4167A"/>
    <w:pPr>
      <w:widowControl w:val="0"/>
      <w:spacing w:line="300" w:lineRule="auto"/>
      <w:ind w:left="566" w:hanging="283"/>
    </w:pPr>
    <w:rPr>
      <w:rFonts w:ascii="Arial" w:hAnsi="Arial"/>
      <w:sz w:val="16"/>
    </w:rPr>
  </w:style>
  <w:style w:type="character" w:customStyle="1" w:styleId="70">
    <w:name w:val="Заголовок 7 Знак"/>
    <w:basedOn w:val="a0"/>
    <w:link w:val="7"/>
    <w:rsid w:val="006C2959"/>
    <w:rPr>
      <w:b/>
      <w:u w:val="single"/>
    </w:rPr>
  </w:style>
  <w:style w:type="paragraph" w:styleId="af4">
    <w:name w:val="Block Text"/>
    <w:basedOn w:val="a"/>
    <w:rsid w:val="006C2959"/>
    <w:pPr>
      <w:widowControl w:val="0"/>
      <w:autoSpaceDE w:val="0"/>
      <w:autoSpaceDN w:val="0"/>
      <w:adjustRightInd w:val="0"/>
      <w:spacing w:line="300" w:lineRule="auto"/>
      <w:ind w:left="280" w:right="2400"/>
      <w:jc w:val="left"/>
    </w:pPr>
    <w:rPr>
      <w:b/>
      <w:bCs/>
      <w:sz w:val="22"/>
      <w:szCs w:val="22"/>
    </w:rPr>
  </w:style>
  <w:style w:type="paragraph" w:customStyle="1" w:styleId="FR3">
    <w:name w:val="FR3"/>
    <w:rsid w:val="006C2959"/>
    <w:pPr>
      <w:widowControl w:val="0"/>
      <w:autoSpaceDE w:val="0"/>
      <w:autoSpaceDN w:val="0"/>
      <w:adjustRightInd w:val="0"/>
      <w:spacing w:before="200"/>
      <w:ind w:left="280"/>
    </w:pPr>
    <w:rPr>
      <w:b/>
      <w:bCs/>
      <w:sz w:val="16"/>
      <w:szCs w:val="16"/>
    </w:rPr>
  </w:style>
  <w:style w:type="paragraph" w:customStyle="1" w:styleId="FR5">
    <w:name w:val="FR5"/>
    <w:rsid w:val="006C2959"/>
    <w:pPr>
      <w:widowControl w:val="0"/>
      <w:autoSpaceDE w:val="0"/>
      <w:autoSpaceDN w:val="0"/>
      <w:adjustRightInd w:val="0"/>
    </w:pPr>
    <w:rPr>
      <w:rFonts w:ascii="Arial" w:hAnsi="Arial"/>
      <w:i/>
      <w:sz w:val="12"/>
    </w:rPr>
  </w:style>
  <w:style w:type="paragraph" w:customStyle="1" w:styleId="FR4">
    <w:name w:val="FR4"/>
    <w:rsid w:val="006C2959"/>
    <w:pPr>
      <w:widowControl w:val="0"/>
      <w:autoSpaceDE w:val="0"/>
      <w:autoSpaceDN w:val="0"/>
      <w:adjustRightInd w:val="0"/>
      <w:spacing w:line="260" w:lineRule="auto"/>
      <w:ind w:firstLine="320"/>
      <w:jc w:val="both"/>
    </w:pPr>
    <w:rPr>
      <w:rFonts w:ascii="Arial" w:hAnsi="Arial"/>
      <w:sz w:val="18"/>
    </w:rPr>
  </w:style>
  <w:style w:type="paragraph" w:styleId="28">
    <w:name w:val="toc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firstLine="278"/>
      <w:jc w:val="left"/>
    </w:pPr>
    <w:rPr>
      <w:smallCaps/>
      <w:sz w:val="20"/>
      <w:szCs w:val="24"/>
    </w:rPr>
  </w:style>
  <w:style w:type="paragraph" w:styleId="90">
    <w:name w:val="toc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1600" w:firstLine="278"/>
      <w:jc w:val="left"/>
    </w:pPr>
    <w:rPr>
      <w:sz w:val="20"/>
      <w:szCs w:val="21"/>
    </w:rPr>
  </w:style>
  <w:style w:type="paragraph" w:styleId="33">
    <w:name w:val="Body Text 3"/>
    <w:basedOn w:val="a"/>
    <w:link w:val="34"/>
    <w:rsid w:val="006C2959"/>
    <w:pPr>
      <w:autoSpaceDE w:val="0"/>
      <w:autoSpaceDN w:val="0"/>
      <w:adjustRightInd w:val="0"/>
      <w:spacing w:line="232" w:lineRule="auto"/>
    </w:pPr>
    <w:rPr>
      <w:i/>
      <w:sz w:val="20"/>
    </w:rPr>
  </w:style>
  <w:style w:type="character" w:customStyle="1" w:styleId="34">
    <w:name w:val="Основной текст 3 Знак"/>
    <w:basedOn w:val="a0"/>
    <w:link w:val="33"/>
    <w:rsid w:val="006C2959"/>
    <w:rPr>
      <w:i/>
    </w:rPr>
  </w:style>
  <w:style w:type="paragraph" w:styleId="15">
    <w:name w:val="index 1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hanging="200"/>
      <w:jc w:val="left"/>
    </w:pPr>
    <w:rPr>
      <w:sz w:val="20"/>
      <w:szCs w:val="21"/>
    </w:rPr>
  </w:style>
  <w:style w:type="paragraph" w:styleId="29">
    <w:name w:val="index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400" w:hanging="200"/>
      <w:jc w:val="left"/>
    </w:pPr>
    <w:rPr>
      <w:sz w:val="20"/>
      <w:szCs w:val="21"/>
    </w:rPr>
  </w:style>
  <w:style w:type="paragraph" w:styleId="35">
    <w:name w:val="index 3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hanging="200"/>
      <w:jc w:val="left"/>
    </w:pPr>
    <w:rPr>
      <w:sz w:val="20"/>
      <w:szCs w:val="21"/>
    </w:rPr>
  </w:style>
  <w:style w:type="paragraph" w:styleId="40">
    <w:name w:val="index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hanging="200"/>
      <w:jc w:val="left"/>
    </w:pPr>
    <w:rPr>
      <w:sz w:val="20"/>
      <w:szCs w:val="21"/>
    </w:rPr>
  </w:style>
  <w:style w:type="paragraph" w:styleId="50">
    <w:name w:val="index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hanging="200"/>
      <w:jc w:val="left"/>
    </w:pPr>
    <w:rPr>
      <w:sz w:val="20"/>
      <w:szCs w:val="21"/>
    </w:rPr>
  </w:style>
  <w:style w:type="paragraph" w:styleId="61">
    <w:name w:val="index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hanging="200"/>
      <w:jc w:val="left"/>
    </w:pPr>
    <w:rPr>
      <w:sz w:val="20"/>
      <w:szCs w:val="21"/>
    </w:rPr>
  </w:style>
  <w:style w:type="paragraph" w:styleId="71">
    <w:name w:val="index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hanging="200"/>
      <w:jc w:val="left"/>
    </w:pPr>
    <w:rPr>
      <w:sz w:val="20"/>
      <w:szCs w:val="21"/>
    </w:rPr>
  </w:style>
  <w:style w:type="paragraph" w:styleId="8">
    <w:name w:val="index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600" w:hanging="200"/>
      <w:jc w:val="left"/>
    </w:pPr>
    <w:rPr>
      <w:sz w:val="20"/>
      <w:szCs w:val="21"/>
    </w:rPr>
  </w:style>
  <w:style w:type="paragraph" w:styleId="91">
    <w:name w:val="index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800" w:hanging="200"/>
      <w:jc w:val="left"/>
    </w:pPr>
    <w:rPr>
      <w:sz w:val="20"/>
      <w:szCs w:val="21"/>
    </w:rPr>
  </w:style>
  <w:style w:type="paragraph" w:styleId="41">
    <w:name w:val="toc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firstLine="278"/>
      <w:jc w:val="left"/>
    </w:pPr>
    <w:rPr>
      <w:sz w:val="20"/>
      <w:szCs w:val="21"/>
    </w:rPr>
  </w:style>
  <w:style w:type="paragraph" w:styleId="51">
    <w:name w:val="toc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firstLine="278"/>
      <w:jc w:val="left"/>
    </w:pPr>
    <w:rPr>
      <w:sz w:val="20"/>
      <w:szCs w:val="21"/>
    </w:rPr>
  </w:style>
  <w:style w:type="paragraph" w:styleId="62">
    <w:name w:val="toc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firstLine="278"/>
      <w:jc w:val="left"/>
    </w:pPr>
    <w:rPr>
      <w:sz w:val="20"/>
      <w:szCs w:val="21"/>
    </w:rPr>
  </w:style>
  <w:style w:type="paragraph" w:styleId="72">
    <w:name w:val="toc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firstLine="278"/>
      <w:jc w:val="left"/>
    </w:pPr>
    <w:rPr>
      <w:sz w:val="20"/>
      <w:szCs w:val="21"/>
    </w:rPr>
  </w:style>
  <w:style w:type="paragraph" w:styleId="80">
    <w:name w:val="toc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firstLine="278"/>
      <w:jc w:val="left"/>
    </w:pPr>
    <w:rPr>
      <w:sz w:val="20"/>
      <w:szCs w:val="21"/>
    </w:rPr>
  </w:style>
  <w:style w:type="paragraph" w:styleId="af5">
    <w:name w:val="index heading"/>
    <w:basedOn w:val="a"/>
    <w:next w:val="15"/>
    <w:rsid w:val="006C2959"/>
    <w:pPr>
      <w:widowControl w:val="0"/>
      <w:autoSpaceDE w:val="0"/>
      <w:autoSpaceDN w:val="0"/>
      <w:adjustRightInd w:val="0"/>
      <w:spacing w:before="240" w:after="120" w:line="232" w:lineRule="auto"/>
      <w:ind w:left="140" w:firstLine="278"/>
      <w:jc w:val="left"/>
    </w:pPr>
    <w:rPr>
      <w:rFonts w:ascii="Arial" w:hAnsi="Arial"/>
      <w:b/>
      <w:bCs/>
      <w:sz w:val="20"/>
      <w:szCs w:val="33"/>
    </w:rPr>
  </w:style>
  <w:style w:type="paragraph" w:styleId="af6">
    <w:name w:val="Document Map"/>
    <w:basedOn w:val="a"/>
    <w:link w:val="af7"/>
    <w:rsid w:val="006C2959"/>
    <w:pPr>
      <w:widowControl w:val="0"/>
      <w:shd w:val="clear" w:color="auto" w:fill="000080"/>
      <w:autoSpaceDE w:val="0"/>
      <w:autoSpaceDN w:val="0"/>
      <w:adjustRightInd w:val="0"/>
      <w:spacing w:line="232" w:lineRule="auto"/>
      <w:ind w:firstLine="278"/>
    </w:pPr>
    <w:rPr>
      <w:rFonts w:ascii="Tahoma" w:hAnsi="Tahoma" w:cs="Tahoma"/>
      <w:sz w:val="20"/>
    </w:rPr>
  </w:style>
  <w:style w:type="character" w:customStyle="1" w:styleId="af7">
    <w:name w:val="Схема документа Знак"/>
    <w:basedOn w:val="a0"/>
    <w:link w:val="af6"/>
    <w:rsid w:val="006C2959"/>
    <w:rPr>
      <w:rFonts w:ascii="Tahoma" w:hAnsi="Tahoma" w:cs="Tahoma"/>
      <w:shd w:val="clear" w:color="auto" w:fill="000080"/>
    </w:rPr>
  </w:style>
  <w:style w:type="character" w:customStyle="1" w:styleId="af8">
    <w:name w:val="Основной текст Знак"/>
    <w:basedOn w:val="a0"/>
    <w:rsid w:val="006C2959"/>
    <w:rPr>
      <w:color w:val="000000"/>
      <w:lang w:val="ru-RU" w:eastAsia="ru-RU" w:bidi="ar-SA"/>
    </w:rPr>
  </w:style>
  <w:style w:type="character" w:customStyle="1" w:styleId="42">
    <w:name w:val="Заголовок 4 Знак"/>
    <w:basedOn w:val="a0"/>
    <w:rsid w:val="006C2959"/>
    <w:rPr>
      <w:b/>
      <w:bCs/>
      <w:lang w:val="ru-RU" w:eastAsia="ru-RU" w:bidi="ar-SA"/>
    </w:rPr>
  </w:style>
  <w:style w:type="character" w:customStyle="1" w:styleId="36">
    <w:name w:val="Основной текст с отступом 3 Знак"/>
    <w:basedOn w:val="a0"/>
    <w:rsid w:val="006C2959"/>
    <w:rPr>
      <w:lang w:val="ru-RU" w:eastAsia="ru-RU" w:bidi="ar-SA"/>
    </w:rPr>
  </w:style>
  <w:style w:type="character" w:customStyle="1" w:styleId="af">
    <w:name w:val="Абзац списка Знак"/>
    <w:link w:val="ae"/>
    <w:uiPriority w:val="34"/>
    <w:rsid w:val="00BB65AF"/>
    <w:rPr>
      <w:sz w:val="24"/>
      <w:szCs w:val="24"/>
    </w:rPr>
  </w:style>
  <w:style w:type="character" w:styleId="af9">
    <w:name w:val="annotation reference"/>
    <w:basedOn w:val="a0"/>
    <w:rsid w:val="00027990"/>
    <w:rPr>
      <w:sz w:val="16"/>
      <w:szCs w:val="16"/>
    </w:rPr>
  </w:style>
  <w:style w:type="paragraph" w:styleId="afa">
    <w:name w:val="annotation text"/>
    <w:basedOn w:val="a"/>
    <w:link w:val="afb"/>
    <w:rsid w:val="00027990"/>
    <w:rPr>
      <w:sz w:val="20"/>
    </w:rPr>
  </w:style>
  <w:style w:type="character" w:customStyle="1" w:styleId="afb">
    <w:name w:val="Текст примечания Знак"/>
    <w:basedOn w:val="a0"/>
    <w:link w:val="afa"/>
    <w:rsid w:val="00027990"/>
  </w:style>
  <w:style w:type="paragraph" w:styleId="afc">
    <w:name w:val="annotation subject"/>
    <w:basedOn w:val="afa"/>
    <w:next w:val="afa"/>
    <w:link w:val="afd"/>
    <w:rsid w:val="00027990"/>
    <w:rPr>
      <w:b/>
      <w:bCs/>
    </w:rPr>
  </w:style>
  <w:style w:type="character" w:customStyle="1" w:styleId="afd">
    <w:name w:val="Тема примечания Знак"/>
    <w:basedOn w:val="afb"/>
    <w:link w:val="afc"/>
    <w:rsid w:val="00027990"/>
    <w:rPr>
      <w:b/>
      <w:bCs/>
    </w:rPr>
  </w:style>
  <w:style w:type="paragraph" w:customStyle="1" w:styleId="Default">
    <w:name w:val="Default"/>
    <w:rsid w:val="00D8734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9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2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jpeg"/><Relationship Id="rId63" Type="http://schemas.openxmlformats.org/officeDocument/2006/relationships/oleObject" Target="embeddings/oleObject20.bin"/><Relationship Id="rId84" Type="http://schemas.openxmlformats.org/officeDocument/2006/relationships/oleObject" Target="embeddings/oleObject26.bin"/><Relationship Id="rId138" Type="http://schemas.openxmlformats.org/officeDocument/2006/relationships/image" Target="media/image78.wmf"/><Relationship Id="rId159" Type="http://schemas.openxmlformats.org/officeDocument/2006/relationships/image" Target="media/image86.wmf"/><Relationship Id="rId170" Type="http://schemas.openxmlformats.org/officeDocument/2006/relationships/oleObject" Target="embeddings/oleObject71.bin"/><Relationship Id="rId191" Type="http://schemas.openxmlformats.org/officeDocument/2006/relationships/oleObject" Target="embeddings/oleObject83.bin"/><Relationship Id="rId205" Type="http://schemas.openxmlformats.org/officeDocument/2006/relationships/theme" Target="theme/theme1.xml"/><Relationship Id="rId107" Type="http://schemas.openxmlformats.org/officeDocument/2006/relationships/oleObject" Target="embeddings/oleObject37.bin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image" Target="media/image29.jpeg"/><Relationship Id="rId74" Type="http://schemas.openxmlformats.org/officeDocument/2006/relationships/image" Target="media/image43.jpeg"/><Relationship Id="rId128" Type="http://schemas.openxmlformats.org/officeDocument/2006/relationships/image" Target="media/image73.wmf"/><Relationship Id="rId149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1.bin"/><Relationship Id="rId160" Type="http://schemas.openxmlformats.org/officeDocument/2006/relationships/oleObject" Target="embeddings/oleObject66.bin"/><Relationship Id="rId181" Type="http://schemas.openxmlformats.org/officeDocument/2006/relationships/oleObject" Target="embeddings/oleObject78.bin"/><Relationship Id="rId22" Type="http://schemas.openxmlformats.org/officeDocument/2006/relationships/image" Target="media/image8.wmf"/><Relationship Id="rId43" Type="http://schemas.openxmlformats.org/officeDocument/2006/relationships/image" Target="media/image20.jpeg"/><Relationship Id="rId64" Type="http://schemas.openxmlformats.org/officeDocument/2006/relationships/image" Target="media/image36.jpeg"/><Relationship Id="rId118" Type="http://schemas.openxmlformats.org/officeDocument/2006/relationships/image" Target="media/image68.wmf"/><Relationship Id="rId139" Type="http://schemas.openxmlformats.org/officeDocument/2006/relationships/oleObject" Target="embeddings/oleObject53.bin"/><Relationship Id="rId85" Type="http://schemas.openxmlformats.org/officeDocument/2006/relationships/image" Target="media/image51.jpeg"/><Relationship Id="rId150" Type="http://schemas.openxmlformats.org/officeDocument/2006/relationships/image" Target="media/image84.wmf"/><Relationship Id="rId171" Type="http://schemas.openxmlformats.org/officeDocument/2006/relationships/image" Target="media/image92.wmf"/><Relationship Id="rId192" Type="http://schemas.openxmlformats.org/officeDocument/2006/relationships/image" Target="media/image101.wmf"/><Relationship Id="rId12" Type="http://schemas.openxmlformats.org/officeDocument/2006/relationships/image" Target="media/image3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63.wmf"/><Relationship Id="rId129" Type="http://schemas.openxmlformats.org/officeDocument/2006/relationships/oleObject" Target="embeddings/oleObject48.bin"/><Relationship Id="rId54" Type="http://schemas.openxmlformats.org/officeDocument/2006/relationships/image" Target="media/image30.wmf"/><Relationship Id="rId75" Type="http://schemas.openxmlformats.org/officeDocument/2006/relationships/image" Target="media/image44.jpeg"/><Relationship Id="rId96" Type="http://schemas.openxmlformats.org/officeDocument/2006/relationships/image" Target="media/image57.wmf"/><Relationship Id="rId140" Type="http://schemas.openxmlformats.org/officeDocument/2006/relationships/image" Target="media/image79.wmf"/><Relationship Id="rId161" Type="http://schemas.openxmlformats.org/officeDocument/2006/relationships/image" Target="media/image87.wmf"/><Relationship Id="rId182" Type="http://schemas.openxmlformats.org/officeDocument/2006/relationships/image" Target="media/image96.wmf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43.bin"/><Relationship Id="rId44" Type="http://schemas.openxmlformats.org/officeDocument/2006/relationships/image" Target="media/image21.jpeg"/><Relationship Id="rId65" Type="http://schemas.openxmlformats.org/officeDocument/2006/relationships/image" Target="media/image37.jpeg"/><Relationship Id="rId86" Type="http://schemas.openxmlformats.org/officeDocument/2006/relationships/image" Target="media/image52.wmf"/><Relationship Id="rId130" Type="http://schemas.openxmlformats.org/officeDocument/2006/relationships/image" Target="media/image74.wmf"/><Relationship Id="rId151" Type="http://schemas.openxmlformats.org/officeDocument/2006/relationships/oleObject" Target="embeddings/oleObject59.bin"/><Relationship Id="rId172" Type="http://schemas.openxmlformats.org/officeDocument/2006/relationships/oleObject" Target="embeddings/oleObject72.bin"/><Relationship Id="rId193" Type="http://schemas.openxmlformats.org/officeDocument/2006/relationships/oleObject" Target="embeddings/oleObject84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8.bin"/><Relationship Id="rId34" Type="http://schemas.openxmlformats.org/officeDocument/2006/relationships/image" Target="media/image14.wmf"/><Relationship Id="rId55" Type="http://schemas.openxmlformats.org/officeDocument/2006/relationships/oleObject" Target="embeddings/oleObject17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2.bin"/><Relationship Id="rId120" Type="http://schemas.openxmlformats.org/officeDocument/2006/relationships/image" Target="media/image69.wmf"/><Relationship Id="rId141" Type="http://schemas.openxmlformats.org/officeDocument/2006/relationships/oleObject" Target="embeddings/oleObject54.bin"/><Relationship Id="rId7" Type="http://schemas.openxmlformats.org/officeDocument/2006/relationships/endnotes" Target="endnotes.xml"/><Relationship Id="rId162" Type="http://schemas.openxmlformats.org/officeDocument/2006/relationships/oleObject" Target="embeddings/oleObject67.bin"/><Relationship Id="rId183" Type="http://schemas.openxmlformats.org/officeDocument/2006/relationships/oleObject" Target="embeddings/oleObject79.bin"/><Relationship Id="rId24" Type="http://schemas.openxmlformats.org/officeDocument/2006/relationships/image" Target="media/image9.wmf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38.jpeg"/><Relationship Id="rId87" Type="http://schemas.openxmlformats.org/officeDocument/2006/relationships/oleObject" Target="embeddings/oleObject27.bin"/><Relationship Id="rId110" Type="http://schemas.openxmlformats.org/officeDocument/2006/relationships/image" Target="media/image64.wmf"/><Relationship Id="rId115" Type="http://schemas.openxmlformats.org/officeDocument/2006/relationships/oleObject" Target="embeddings/oleObject41.bin"/><Relationship Id="rId131" Type="http://schemas.openxmlformats.org/officeDocument/2006/relationships/oleObject" Target="embeddings/oleObject49.bin"/><Relationship Id="rId136" Type="http://schemas.openxmlformats.org/officeDocument/2006/relationships/image" Target="media/image77.wmf"/><Relationship Id="rId157" Type="http://schemas.openxmlformats.org/officeDocument/2006/relationships/oleObject" Target="embeddings/oleObject64.bin"/><Relationship Id="rId178" Type="http://schemas.openxmlformats.org/officeDocument/2006/relationships/image" Target="media/image94.wmf"/><Relationship Id="rId61" Type="http://schemas.openxmlformats.org/officeDocument/2006/relationships/oleObject" Target="embeddings/oleObject19.bin"/><Relationship Id="rId82" Type="http://schemas.openxmlformats.org/officeDocument/2006/relationships/image" Target="media/image49.jpeg"/><Relationship Id="rId152" Type="http://schemas.openxmlformats.org/officeDocument/2006/relationships/image" Target="media/image85.wmf"/><Relationship Id="rId173" Type="http://schemas.openxmlformats.org/officeDocument/2006/relationships/oleObject" Target="embeddings/oleObject73.bin"/><Relationship Id="rId194" Type="http://schemas.openxmlformats.org/officeDocument/2006/relationships/image" Target="media/image102.png"/><Relationship Id="rId199" Type="http://schemas.openxmlformats.org/officeDocument/2006/relationships/image" Target="media/image105.png"/><Relationship Id="rId203" Type="http://schemas.openxmlformats.org/officeDocument/2006/relationships/footer" Target="footer1.xml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6.bin"/><Relationship Id="rId126" Type="http://schemas.openxmlformats.org/officeDocument/2006/relationships/image" Target="media/image72.wmf"/><Relationship Id="rId147" Type="http://schemas.openxmlformats.org/officeDocument/2006/relationships/oleObject" Target="embeddings/oleObject57.bin"/><Relationship Id="rId168" Type="http://schemas.openxmlformats.org/officeDocument/2006/relationships/oleObject" Target="embeddings/oleObject70.bin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58.wmf"/><Relationship Id="rId121" Type="http://schemas.openxmlformats.org/officeDocument/2006/relationships/oleObject" Target="embeddings/oleObject44.bin"/><Relationship Id="rId142" Type="http://schemas.openxmlformats.org/officeDocument/2006/relationships/image" Target="media/image80.wmf"/><Relationship Id="rId163" Type="http://schemas.openxmlformats.org/officeDocument/2006/relationships/image" Target="media/image88.wmf"/><Relationship Id="rId184" Type="http://schemas.openxmlformats.org/officeDocument/2006/relationships/image" Target="media/image97.wmf"/><Relationship Id="rId189" Type="http://schemas.openxmlformats.org/officeDocument/2006/relationships/oleObject" Target="embeddings/oleObject82.bin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jpeg"/><Relationship Id="rId67" Type="http://schemas.openxmlformats.org/officeDocument/2006/relationships/image" Target="media/image39.wmf"/><Relationship Id="rId116" Type="http://schemas.openxmlformats.org/officeDocument/2006/relationships/image" Target="media/image67.wmf"/><Relationship Id="rId137" Type="http://schemas.openxmlformats.org/officeDocument/2006/relationships/oleObject" Target="embeddings/oleObject52.bin"/><Relationship Id="rId158" Type="http://schemas.openxmlformats.org/officeDocument/2006/relationships/oleObject" Target="embeddings/oleObject65.bin"/><Relationship Id="rId20" Type="http://schemas.openxmlformats.org/officeDocument/2006/relationships/image" Target="media/image7.wmf"/><Relationship Id="rId41" Type="http://schemas.openxmlformats.org/officeDocument/2006/relationships/image" Target="media/image18.jpeg"/><Relationship Id="rId62" Type="http://schemas.openxmlformats.org/officeDocument/2006/relationships/image" Target="media/image35.wmf"/><Relationship Id="rId83" Type="http://schemas.openxmlformats.org/officeDocument/2006/relationships/image" Target="media/image50.wmf"/><Relationship Id="rId88" Type="http://schemas.openxmlformats.org/officeDocument/2006/relationships/image" Target="media/image53.wmf"/><Relationship Id="rId111" Type="http://schemas.openxmlformats.org/officeDocument/2006/relationships/oleObject" Target="embeddings/oleObject39.bin"/><Relationship Id="rId132" Type="http://schemas.openxmlformats.org/officeDocument/2006/relationships/image" Target="media/image75.wmf"/><Relationship Id="rId153" Type="http://schemas.openxmlformats.org/officeDocument/2006/relationships/oleObject" Target="embeddings/oleObject60.bin"/><Relationship Id="rId174" Type="http://schemas.openxmlformats.org/officeDocument/2006/relationships/oleObject" Target="embeddings/oleObject74.bin"/><Relationship Id="rId179" Type="http://schemas.openxmlformats.org/officeDocument/2006/relationships/oleObject" Target="embeddings/oleObject77.bin"/><Relationship Id="rId195" Type="http://schemas.openxmlformats.org/officeDocument/2006/relationships/image" Target="media/image103.png"/><Relationship Id="rId190" Type="http://schemas.openxmlformats.org/officeDocument/2006/relationships/image" Target="media/image100.wmf"/><Relationship Id="rId204" Type="http://schemas.openxmlformats.org/officeDocument/2006/relationships/fontTable" Target="fontTable.xml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image" Target="media/image31.jpeg"/><Relationship Id="rId106" Type="http://schemas.openxmlformats.org/officeDocument/2006/relationships/image" Target="media/image62.wmf"/><Relationship Id="rId127" Type="http://schemas.openxmlformats.org/officeDocument/2006/relationships/oleObject" Target="embeddings/oleObject4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8.jpeg"/><Relationship Id="rId73" Type="http://schemas.openxmlformats.org/officeDocument/2006/relationships/image" Target="media/image42.jpeg"/><Relationship Id="rId78" Type="http://schemas.openxmlformats.org/officeDocument/2006/relationships/image" Target="media/image46.wmf"/><Relationship Id="rId94" Type="http://schemas.openxmlformats.org/officeDocument/2006/relationships/image" Target="media/image56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image" Target="media/image70.wmf"/><Relationship Id="rId143" Type="http://schemas.openxmlformats.org/officeDocument/2006/relationships/oleObject" Target="embeddings/oleObject55.bin"/><Relationship Id="rId148" Type="http://schemas.openxmlformats.org/officeDocument/2006/relationships/image" Target="media/image83.wmf"/><Relationship Id="rId164" Type="http://schemas.openxmlformats.org/officeDocument/2006/relationships/oleObject" Target="embeddings/oleObject68.bin"/><Relationship Id="rId169" Type="http://schemas.openxmlformats.org/officeDocument/2006/relationships/image" Target="media/image91.wmf"/><Relationship Id="rId185" Type="http://schemas.openxmlformats.org/officeDocument/2006/relationships/oleObject" Target="embeddings/oleObject80.bin"/><Relationship Id="rId4" Type="http://schemas.openxmlformats.org/officeDocument/2006/relationships/settings" Target="settings.xml"/><Relationship Id="rId9" Type="http://schemas.openxmlformats.org/officeDocument/2006/relationships/image" Target="cid:image005.png@01D20F60.4869DC60" TargetMode="External"/><Relationship Id="rId180" Type="http://schemas.openxmlformats.org/officeDocument/2006/relationships/image" Target="media/image95.wmf"/><Relationship Id="rId26" Type="http://schemas.openxmlformats.org/officeDocument/2006/relationships/image" Target="media/image10.wmf"/><Relationship Id="rId47" Type="http://schemas.openxmlformats.org/officeDocument/2006/relationships/image" Target="media/image24.jpeg"/><Relationship Id="rId68" Type="http://schemas.openxmlformats.org/officeDocument/2006/relationships/oleObject" Target="embeddings/oleObject21.bin"/><Relationship Id="rId89" Type="http://schemas.openxmlformats.org/officeDocument/2006/relationships/oleObject" Target="embeddings/oleObject28.bin"/><Relationship Id="rId112" Type="http://schemas.openxmlformats.org/officeDocument/2006/relationships/image" Target="media/image65.wmf"/><Relationship Id="rId133" Type="http://schemas.openxmlformats.org/officeDocument/2006/relationships/oleObject" Target="embeddings/oleObject50.bin"/><Relationship Id="rId154" Type="http://schemas.openxmlformats.org/officeDocument/2006/relationships/oleObject" Target="embeddings/oleObject61.bin"/><Relationship Id="rId175" Type="http://schemas.openxmlformats.org/officeDocument/2006/relationships/oleObject" Target="embeddings/oleObject75.bin"/><Relationship Id="rId196" Type="http://schemas.openxmlformats.org/officeDocument/2006/relationships/oleObject" Target="embeddings/oleObject85.bin"/><Relationship Id="rId200" Type="http://schemas.openxmlformats.org/officeDocument/2006/relationships/oleObject" Target="embeddings/oleObject87.bin"/><Relationship Id="rId16" Type="http://schemas.openxmlformats.org/officeDocument/2006/relationships/image" Target="media/image5.wmf"/><Relationship Id="rId37" Type="http://schemas.openxmlformats.org/officeDocument/2006/relationships/oleObject" Target="embeddings/oleObject14.bin"/><Relationship Id="rId58" Type="http://schemas.openxmlformats.org/officeDocument/2006/relationships/image" Target="media/image32.jpeg"/><Relationship Id="rId79" Type="http://schemas.openxmlformats.org/officeDocument/2006/relationships/oleObject" Target="embeddings/oleObject25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45.bin"/><Relationship Id="rId144" Type="http://schemas.openxmlformats.org/officeDocument/2006/relationships/image" Target="media/image81.wmf"/><Relationship Id="rId90" Type="http://schemas.openxmlformats.org/officeDocument/2006/relationships/image" Target="media/image54.wmf"/><Relationship Id="rId165" Type="http://schemas.openxmlformats.org/officeDocument/2006/relationships/image" Target="media/image89.wmf"/><Relationship Id="rId186" Type="http://schemas.openxmlformats.org/officeDocument/2006/relationships/image" Target="media/image98.wmf"/><Relationship Id="rId27" Type="http://schemas.openxmlformats.org/officeDocument/2006/relationships/oleObject" Target="embeddings/oleObject9.bin"/><Relationship Id="rId48" Type="http://schemas.openxmlformats.org/officeDocument/2006/relationships/image" Target="media/image25.jpeg"/><Relationship Id="rId69" Type="http://schemas.openxmlformats.org/officeDocument/2006/relationships/image" Target="media/image40.wmf"/><Relationship Id="rId113" Type="http://schemas.openxmlformats.org/officeDocument/2006/relationships/oleObject" Target="embeddings/oleObject40.bin"/><Relationship Id="rId134" Type="http://schemas.openxmlformats.org/officeDocument/2006/relationships/image" Target="media/image76.wmf"/><Relationship Id="rId80" Type="http://schemas.openxmlformats.org/officeDocument/2006/relationships/image" Target="media/image47.jpeg"/><Relationship Id="rId155" Type="http://schemas.openxmlformats.org/officeDocument/2006/relationships/oleObject" Target="embeddings/oleObject62.bin"/><Relationship Id="rId176" Type="http://schemas.openxmlformats.org/officeDocument/2006/relationships/image" Target="media/image93.wmf"/><Relationship Id="rId197" Type="http://schemas.openxmlformats.org/officeDocument/2006/relationships/oleObject" Target="embeddings/oleObject86.bin"/><Relationship Id="rId201" Type="http://schemas.openxmlformats.org/officeDocument/2006/relationships/image" Target="media/image106.png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image" Target="media/image33.jpeg"/><Relationship Id="rId103" Type="http://schemas.openxmlformats.org/officeDocument/2006/relationships/oleObject" Target="embeddings/oleObject35.bin"/><Relationship Id="rId124" Type="http://schemas.openxmlformats.org/officeDocument/2006/relationships/image" Target="media/image71.wmf"/><Relationship Id="rId70" Type="http://schemas.openxmlformats.org/officeDocument/2006/relationships/oleObject" Target="embeddings/oleObject22.bin"/><Relationship Id="rId91" Type="http://schemas.openxmlformats.org/officeDocument/2006/relationships/oleObject" Target="embeddings/oleObject29.bin"/><Relationship Id="rId145" Type="http://schemas.openxmlformats.org/officeDocument/2006/relationships/oleObject" Target="embeddings/oleObject56.bin"/><Relationship Id="rId166" Type="http://schemas.openxmlformats.org/officeDocument/2006/relationships/oleObject" Target="embeddings/oleObject69.bin"/><Relationship Id="rId187" Type="http://schemas.openxmlformats.org/officeDocument/2006/relationships/oleObject" Target="embeddings/oleObject81.bin"/><Relationship Id="rId1" Type="http://schemas.openxmlformats.org/officeDocument/2006/relationships/customXml" Target="../customXml/item1.xml"/><Relationship Id="rId28" Type="http://schemas.openxmlformats.org/officeDocument/2006/relationships/image" Target="media/image11.wmf"/><Relationship Id="rId49" Type="http://schemas.openxmlformats.org/officeDocument/2006/relationships/image" Target="media/image26.wmf"/><Relationship Id="rId114" Type="http://schemas.openxmlformats.org/officeDocument/2006/relationships/image" Target="media/image66.wmf"/><Relationship Id="rId60" Type="http://schemas.openxmlformats.org/officeDocument/2006/relationships/image" Target="media/image34.wmf"/><Relationship Id="rId81" Type="http://schemas.openxmlformats.org/officeDocument/2006/relationships/image" Target="media/image48.jpeg"/><Relationship Id="rId135" Type="http://schemas.openxmlformats.org/officeDocument/2006/relationships/oleObject" Target="embeddings/oleObject51.bin"/><Relationship Id="rId156" Type="http://schemas.openxmlformats.org/officeDocument/2006/relationships/oleObject" Target="embeddings/oleObject63.bin"/><Relationship Id="rId177" Type="http://schemas.openxmlformats.org/officeDocument/2006/relationships/oleObject" Target="embeddings/oleObject76.bin"/><Relationship Id="rId198" Type="http://schemas.openxmlformats.org/officeDocument/2006/relationships/image" Target="media/image104.png"/><Relationship Id="rId202" Type="http://schemas.openxmlformats.org/officeDocument/2006/relationships/image" Target="media/image107.png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104" Type="http://schemas.openxmlformats.org/officeDocument/2006/relationships/image" Target="media/image61.wmf"/><Relationship Id="rId125" Type="http://schemas.openxmlformats.org/officeDocument/2006/relationships/oleObject" Target="embeddings/oleObject46.bin"/><Relationship Id="rId146" Type="http://schemas.openxmlformats.org/officeDocument/2006/relationships/image" Target="media/image82.wmf"/><Relationship Id="rId167" Type="http://schemas.openxmlformats.org/officeDocument/2006/relationships/image" Target="media/image90.wmf"/><Relationship Id="rId188" Type="http://schemas.openxmlformats.org/officeDocument/2006/relationships/image" Target="media/image99.wmf"/><Relationship Id="rId71" Type="http://schemas.openxmlformats.org/officeDocument/2006/relationships/image" Target="media/image41.wmf"/><Relationship Id="rId92" Type="http://schemas.openxmlformats.org/officeDocument/2006/relationships/image" Target="media/image5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5570A-BC90-40AC-93EF-ECF9901D2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2266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Пашко Алексей Дмитриевич</cp:lastModifiedBy>
  <cp:revision>19</cp:revision>
  <cp:lastPrinted>2016-04-04T06:11:00Z</cp:lastPrinted>
  <dcterms:created xsi:type="dcterms:W3CDTF">2018-06-19T03:50:00Z</dcterms:created>
  <dcterms:modified xsi:type="dcterms:W3CDTF">2023-08-24T06:48:00Z</dcterms:modified>
</cp:coreProperties>
</file>